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990" w:rsidRPr="009D1990" w:rsidRDefault="009D1990" w:rsidP="009D1990">
      <w:pPr>
        <w:jc w:val="center"/>
        <w:rPr>
          <w:sz w:val="24"/>
          <w:szCs w:val="24"/>
        </w:rPr>
      </w:pPr>
      <w:r w:rsidRPr="009D1990">
        <w:rPr>
          <w:sz w:val="24"/>
          <w:szCs w:val="24"/>
        </w:rPr>
        <w:t>Муниципальное автономное общеобразовательное учреждение</w:t>
      </w:r>
    </w:p>
    <w:p w:rsidR="009D1990" w:rsidRPr="009D1990" w:rsidRDefault="009D1990" w:rsidP="009D1990">
      <w:pPr>
        <w:jc w:val="center"/>
        <w:rPr>
          <w:sz w:val="24"/>
          <w:szCs w:val="24"/>
        </w:rPr>
      </w:pPr>
      <w:proofErr w:type="spellStart"/>
      <w:r w:rsidRPr="009D1990">
        <w:rPr>
          <w:sz w:val="24"/>
          <w:szCs w:val="24"/>
        </w:rPr>
        <w:t>Усениновская</w:t>
      </w:r>
      <w:proofErr w:type="spellEnd"/>
      <w:r w:rsidRPr="009D1990">
        <w:rPr>
          <w:sz w:val="24"/>
          <w:szCs w:val="24"/>
        </w:rPr>
        <w:t xml:space="preserve"> ср</w:t>
      </w:r>
      <w:r>
        <w:rPr>
          <w:sz w:val="24"/>
          <w:szCs w:val="24"/>
        </w:rPr>
        <w:t xml:space="preserve">едняя общеобразовательная школа </w:t>
      </w:r>
    </w:p>
    <w:p w:rsidR="009D1990" w:rsidRPr="009D1990" w:rsidRDefault="009D1990" w:rsidP="009D1990">
      <w:pPr>
        <w:rPr>
          <w:sz w:val="24"/>
          <w:szCs w:val="24"/>
        </w:rPr>
      </w:pPr>
    </w:p>
    <w:p w:rsidR="009D1990" w:rsidRPr="009D1990" w:rsidRDefault="009D1990" w:rsidP="009D1990">
      <w:pPr>
        <w:rPr>
          <w:sz w:val="24"/>
          <w:szCs w:val="24"/>
        </w:rPr>
      </w:pPr>
    </w:p>
    <w:p w:rsidR="009D1990" w:rsidRPr="009D1990" w:rsidRDefault="009D1990" w:rsidP="009D1990">
      <w:pPr>
        <w:rPr>
          <w:sz w:val="24"/>
          <w:szCs w:val="24"/>
        </w:rPr>
      </w:pPr>
    </w:p>
    <w:p w:rsidR="009D1990" w:rsidRPr="009D1990" w:rsidRDefault="009D1990" w:rsidP="009D1990">
      <w:pPr>
        <w:jc w:val="right"/>
        <w:rPr>
          <w:sz w:val="24"/>
          <w:szCs w:val="24"/>
        </w:rPr>
      </w:pPr>
      <w:r w:rsidRPr="009D1990">
        <w:rPr>
          <w:sz w:val="24"/>
          <w:szCs w:val="24"/>
        </w:rPr>
        <w:t>Утверждена</w:t>
      </w:r>
    </w:p>
    <w:p w:rsidR="009D1990" w:rsidRPr="009D1990" w:rsidRDefault="009D1990" w:rsidP="009D1990">
      <w:pPr>
        <w:jc w:val="right"/>
        <w:rPr>
          <w:sz w:val="24"/>
          <w:szCs w:val="24"/>
        </w:rPr>
      </w:pPr>
      <w:r w:rsidRPr="009D1990">
        <w:rPr>
          <w:sz w:val="24"/>
          <w:szCs w:val="24"/>
        </w:rPr>
        <w:t>приказом директора школы</w:t>
      </w:r>
    </w:p>
    <w:p w:rsidR="009D1990" w:rsidRPr="009D1990" w:rsidRDefault="009D1990" w:rsidP="009D1990">
      <w:pPr>
        <w:jc w:val="right"/>
        <w:rPr>
          <w:sz w:val="24"/>
          <w:szCs w:val="24"/>
        </w:rPr>
      </w:pPr>
      <w:r w:rsidRPr="009D1990">
        <w:rPr>
          <w:sz w:val="24"/>
          <w:szCs w:val="24"/>
        </w:rPr>
        <w:t>№ 126 / 1 от 01.09.2025г.</w:t>
      </w:r>
    </w:p>
    <w:p w:rsidR="000F0172" w:rsidRDefault="000F0172" w:rsidP="009D1990">
      <w:pPr>
        <w:pStyle w:val="a3"/>
        <w:ind w:left="0"/>
        <w:jc w:val="center"/>
        <w:rPr>
          <w:rFonts w:ascii="Arial"/>
          <w:sz w:val="20"/>
        </w:rPr>
      </w:pPr>
    </w:p>
    <w:p w:rsidR="000F0172" w:rsidRDefault="000F0172">
      <w:pPr>
        <w:pStyle w:val="a3"/>
        <w:ind w:left="0"/>
        <w:rPr>
          <w:rFonts w:ascii="Arial"/>
          <w:sz w:val="20"/>
        </w:rPr>
      </w:pPr>
    </w:p>
    <w:p w:rsidR="000F0172" w:rsidRDefault="000F0172">
      <w:pPr>
        <w:pStyle w:val="a3"/>
        <w:ind w:left="0"/>
        <w:rPr>
          <w:rFonts w:ascii="Arial"/>
          <w:sz w:val="20"/>
        </w:rPr>
      </w:pPr>
    </w:p>
    <w:p w:rsidR="000F0172" w:rsidRDefault="000F0172">
      <w:pPr>
        <w:pStyle w:val="a3"/>
        <w:ind w:left="0"/>
        <w:rPr>
          <w:rFonts w:ascii="Arial"/>
          <w:sz w:val="20"/>
        </w:rPr>
      </w:pPr>
    </w:p>
    <w:p w:rsidR="000F0172" w:rsidRDefault="000F0172">
      <w:pPr>
        <w:pStyle w:val="a3"/>
        <w:ind w:left="0"/>
        <w:rPr>
          <w:rFonts w:ascii="Arial"/>
          <w:sz w:val="20"/>
        </w:rPr>
      </w:pPr>
    </w:p>
    <w:p w:rsidR="000F0172" w:rsidRDefault="000F0172">
      <w:pPr>
        <w:pStyle w:val="a3"/>
        <w:spacing w:before="8"/>
        <w:ind w:left="0"/>
        <w:rPr>
          <w:rFonts w:ascii="Arial"/>
          <w:sz w:val="20"/>
        </w:rPr>
      </w:pPr>
    </w:p>
    <w:p w:rsidR="009D1990" w:rsidRDefault="009D1990">
      <w:pPr>
        <w:pStyle w:val="a3"/>
        <w:spacing w:before="8"/>
        <w:ind w:left="0"/>
        <w:rPr>
          <w:rFonts w:ascii="Arial"/>
          <w:sz w:val="20"/>
        </w:rPr>
      </w:pPr>
    </w:p>
    <w:p w:rsidR="009D1990" w:rsidRDefault="009D1990">
      <w:pPr>
        <w:pStyle w:val="a3"/>
        <w:spacing w:before="8"/>
        <w:ind w:left="0"/>
        <w:rPr>
          <w:rFonts w:ascii="Arial"/>
          <w:sz w:val="20"/>
        </w:rPr>
      </w:pPr>
    </w:p>
    <w:p w:rsidR="000F0172" w:rsidRDefault="009D1990">
      <w:pPr>
        <w:pStyle w:val="11"/>
        <w:spacing w:before="90"/>
        <w:ind w:right="1575"/>
        <w:jc w:val="center"/>
      </w:pPr>
      <w:r>
        <w:br/>
      </w:r>
      <w:r w:rsidR="00A71646">
        <w:br/>
      </w:r>
      <w:r w:rsidR="00A71646">
        <w:br/>
      </w:r>
      <w:r w:rsidR="00E14856">
        <w:t>РАБОЧАЯ ПРОГРАММА</w:t>
      </w:r>
    </w:p>
    <w:p w:rsidR="000F0172" w:rsidRDefault="00E14856">
      <w:pPr>
        <w:ind w:left="1469" w:right="1517"/>
        <w:jc w:val="center"/>
        <w:rPr>
          <w:b/>
          <w:sz w:val="24"/>
        </w:rPr>
      </w:pPr>
      <w:r>
        <w:rPr>
          <w:b/>
          <w:sz w:val="24"/>
        </w:rPr>
        <w:t>ПО ПРЕДМЕТУ ГЕОГРАФИЯ</w:t>
      </w:r>
    </w:p>
    <w:p w:rsidR="000F0172" w:rsidRDefault="00E14856">
      <w:pPr>
        <w:ind w:left="1878" w:right="1986" w:hanging="1"/>
        <w:jc w:val="center"/>
        <w:rPr>
          <w:b/>
          <w:sz w:val="24"/>
        </w:rPr>
      </w:pPr>
      <w:proofErr w:type="gramStart"/>
      <w:r>
        <w:rPr>
          <w:b/>
          <w:sz w:val="24"/>
        </w:rPr>
        <w:t>Разработана</w:t>
      </w:r>
      <w:proofErr w:type="gramEnd"/>
      <w:r>
        <w:rPr>
          <w:b/>
          <w:sz w:val="24"/>
        </w:rPr>
        <w:t xml:space="preserve"> и реализуется в соответствии с ФГОС образования обучающихся с умственной</w:t>
      </w:r>
      <w:r w:rsidR="009D1990">
        <w:rPr>
          <w:b/>
          <w:sz w:val="24"/>
        </w:rPr>
        <w:t xml:space="preserve"> </w:t>
      </w:r>
      <w:r>
        <w:rPr>
          <w:b/>
          <w:sz w:val="24"/>
        </w:rPr>
        <w:t>отсталостью (интеллектуальными</w:t>
      </w:r>
      <w:r w:rsidR="009D1990">
        <w:rPr>
          <w:b/>
          <w:sz w:val="24"/>
        </w:rPr>
        <w:t xml:space="preserve"> </w:t>
      </w:r>
      <w:r>
        <w:rPr>
          <w:b/>
          <w:sz w:val="24"/>
        </w:rPr>
        <w:t>нарушениями)</w:t>
      </w:r>
    </w:p>
    <w:p w:rsidR="000F0172" w:rsidRDefault="00E14856">
      <w:pPr>
        <w:ind w:left="1469" w:right="1571"/>
        <w:jc w:val="center"/>
        <w:rPr>
          <w:b/>
          <w:sz w:val="24"/>
        </w:rPr>
      </w:pPr>
      <w:r>
        <w:rPr>
          <w:b/>
          <w:sz w:val="24"/>
        </w:rPr>
        <w:t>Вариант 1</w:t>
      </w:r>
    </w:p>
    <w:p w:rsidR="000F0172" w:rsidRDefault="000F0172">
      <w:pPr>
        <w:pStyle w:val="a3"/>
        <w:ind w:left="0"/>
        <w:rPr>
          <w:b/>
        </w:rPr>
      </w:pPr>
    </w:p>
    <w:p w:rsidR="000F0172" w:rsidRDefault="00E14856">
      <w:pPr>
        <w:ind w:left="1469" w:right="1574"/>
        <w:jc w:val="center"/>
        <w:rPr>
          <w:b/>
          <w:sz w:val="24"/>
        </w:rPr>
      </w:pPr>
      <w:r>
        <w:rPr>
          <w:b/>
          <w:sz w:val="24"/>
        </w:rPr>
        <w:t>6</w:t>
      </w:r>
      <w:r w:rsidR="001270A0">
        <w:rPr>
          <w:b/>
          <w:sz w:val="24"/>
        </w:rPr>
        <w:t xml:space="preserve"> -</w:t>
      </w:r>
      <w:r>
        <w:rPr>
          <w:b/>
          <w:sz w:val="24"/>
        </w:rPr>
        <w:t xml:space="preserve"> 9 класс</w:t>
      </w:r>
    </w:p>
    <w:p w:rsidR="000F0172" w:rsidRDefault="000F0172">
      <w:pPr>
        <w:pStyle w:val="a3"/>
        <w:ind w:left="0"/>
        <w:rPr>
          <w:b/>
          <w:sz w:val="26"/>
        </w:rPr>
      </w:pPr>
    </w:p>
    <w:p w:rsidR="000F0172" w:rsidRDefault="000F0172">
      <w:pPr>
        <w:pStyle w:val="a3"/>
        <w:ind w:left="0"/>
        <w:rPr>
          <w:b/>
          <w:sz w:val="26"/>
        </w:rPr>
      </w:pPr>
    </w:p>
    <w:p w:rsidR="000F0172" w:rsidRDefault="000F0172">
      <w:pPr>
        <w:pStyle w:val="a3"/>
        <w:ind w:left="0"/>
        <w:rPr>
          <w:b/>
          <w:sz w:val="26"/>
        </w:rPr>
      </w:pPr>
    </w:p>
    <w:p w:rsidR="000F0172" w:rsidRDefault="000F0172">
      <w:pPr>
        <w:pStyle w:val="a3"/>
        <w:ind w:left="0"/>
        <w:rPr>
          <w:b/>
          <w:sz w:val="26"/>
        </w:rPr>
      </w:pPr>
    </w:p>
    <w:p w:rsidR="000F0172" w:rsidRDefault="000F0172">
      <w:pPr>
        <w:pStyle w:val="a3"/>
        <w:ind w:left="0"/>
        <w:rPr>
          <w:b/>
          <w:sz w:val="26"/>
        </w:rPr>
      </w:pPr>
    </w:p>
    <w:p w:rsidR="009D1990" w:rsidRDefault="009D1990">
      <w:pPr>
        <w:pStyle w:val="a3"/>
        <w:ind w:left="0"/>
        <w:rPr>
          <w:b/>
          <w:sz w:val="26"/>
        </w:rPr>
      </w:pPr>
    </w:p>
    <w:p w:rsidR="009D1990" w:rsidRPr="009D1990" w:rsidRDefault="009D1990" w:rsidP="009D1990">
      <w:pPr>
        <w:jc w:val="right"/>
        <w:rPr>
          <w:sz w:val="24"/>
          <w:szCs w:val="24"/>
        </w:rPr>
      </w:pPr>
      <w:r w:rsidRPr="009D1990">
        <w:rPr>
          <w:sz w:val="24"/>
          <w:szCs w:val="24"/>
        </w:rPr>
        <w:t>Составитель:</w:t>
      </w:r>
    </w:p>
    <w:p w:rsidR="009D1990" w:rsidRPr="009D1990" w:rsidRDefault="009D1990" w:rsidP="009D1990">
      <w:pPr>
        <w:jc w:val="right"/>
        <w:rPr>
          <w:sz w:val="24"/>
          <w:szCs w:val="24"/>
        </w:rPr>
      </w:pPr>
      <w:r w:rsidRPr="009D1990">
        <w:rPr>
          <w:sz w:val="24"/>
          <w:szCs w:val="24"/>
        </w:rPr>
        <w:t xml:space="preserve">учитель </w:t>
      </w:r>
      <w:proofErr w:type="spellStart"/>
      <w:r w:rsidRPr="009D1990">
        <w:rPr>
          <w:sz w:val="24"/>
          <w:szCs w:val="24"/>
        </w:rPr>
        <w:t>Гунольд</w:t>
      </w:r>
      <w:proofErr w:type="spellEnd"/>
      <w:r w:rsidRPr="009D1990">
        <w:rPr>
          <w:sz w:val="24"/>
          <w:szCs w:val="24"/>
        </w:rPr>
        <w:t xml:space="preserve"> И.А.</w:t>
      </w:r>
    </w:p>
    <w:p w:rsidR="001270A0" w:rsidRDefault="001270A0" w:rsidP="009D1990">
      <w:pPr>
        <w:pStyle w:val="a3"/>
        <w:ind w:left="0" w:right="226"/>
        <w:jc w:val="right"/>
      </w:pPr>
    </w:p>
    <w:p w:rsidR="001270A0" w:rsidRDefault="001270A0">
      <w:pPr>
        <w:pStyle w:val="a3"/>
        <w:ind w:left="0" w:right="226"/>
        <w:jc w:val="right"/>
      </w:pPr>
    </w:p>
    <w:p w:rsidR="001270A0" w:rsidRDefault="001270A0">
      <w:pPr>
        <w:pStyle w:val="a3"/>
        <w:ind w:left="0" w:right="226"/>
        <w:jc w:val="right"/>
      </w:pPr>
    </w:p>
    <w:p w:rsidR="001270A0" w:rsidRDefault="001270A0">
      <w:pPr>
        <w:pStyle w:val="a3"/>
        <w:ind w:left="0" w:right="226"/>
        <w:jc w:val="right"/>
      </w:pPr>
    </w:p>
    <w:p w:rsidR="001270A0" w:rsidRDefault="001270A0">
      <w:pPr>
        <w:pStyle w:val="a3"/>
        <w:ind w:left="0" w:right="226"/>
        <w:jc w:val="right"/>
      </w:pPr>
    </w:p>
    <w:p w:rsidR="001270A0" w:rsidRDefault="001270A0">
      <w:pPr>
        <w:pStyle w:val="a3"/>
        <w:ind w:left="0" w:right="226"/>
        <w:jc w:val="right"/>
      </w:pPr>
    </w:p>
    <w:p w:rsidR="001270A0" w:rsidRDefault="001270A0">
      <w:pPr>
        <w:pStyle w:val="a3"/>
        <w:ind w:left="0" w:right="226"/>
        <w:jc w:val="right"/>
      </w:pPr>
    </w:p>
    <w:p w:rsidR="001270A0" w:rsidRDefault="001270A0">
      <w:pPr>
        <w:pStyle w:val="a3"/>
        <w:ind w:left="0" w:right="226"/>
        <w:jc w:val="right"/>
      </w:pPr>
    </w:p>
    <w:p w:rsidR="001270A0" w:rsidRDefault="001270A0">
      <w:pPr>
        <w:pStyle w:val="a3"/>
        <w:ind w:left="0" w:right="226"/>
        <w:jc w:val="right"/>
      </w:pPr>
    </w:p>
    <w:p w:rsidR="001270A0" w:rsidRDefault="001270A0">
      <w:pPr>
        <w:pStyle w:val="a3"/>
        <w:ind w:left="0" w:right="226"/>
        <w:jc w:val="right"/>
      </w:pPr>
    </w:p>
    <w:p w:rsidR="001270A0" w:rsidRDefault="001270A0">
      <w:pPr>
        <w:pStyle w:val="a3"/>
        <w:ind w:left="0" w:right="226"/>
        <w:jc w:val="right"/>
      </w:pPr>
    </w:p>
    <w:p w:rsidR="001270A0" w:rsidRDefault="001270A0">
      <w:pPr>
        <w:pStyle w:val="a3"/>
        <w:ind w:left="0" w:right="226"/>
        <w:jc w:val="right"/>
      </w:pPr>
    </w:p>
    <w:p w:rsidR="001270A0" w:rsidRDefault="001270A0">
      <w:pPr>
        <w:pStyle w:val="a3"/>
        <w:ind w:left="0" w:right="226"/>
        <w:jc w:val="right"/>
      </w:pPr>
    </w:p>
    <w:p w:rsidR="001270A0" w:rsidRDefault="001270A0">
      <w:pPr>
        <w:pStyle w:val="a3"/>
        <w:ind w:left="0" w:right="226"/>
        <w:jc w:val="right"/>
      </w:pPr>
    </w:p>
    <w:p w:rsidR="000F0172" w:rsidRDefault="000F0172">
      <w:pPr>
        <w:pStyle w:val="a3"/>
        <w:ind w:left="0"/>
        <w:rPr>
          <w:sz w:val="26"/>
        </w:rPr>
      </w:pPr>
    </w:p>
    <w:p w:rsidR="000F0172" w:rsidRDefault="000F0172">
      <w:pPr>
        <w:pStyle w:val="a3"/>
        <w:ind w:left="0"/>
        <w:rPr>
          <w:sz w:val="26"/>
        </w:rPr>
      </w:pPr>
    </w:p>
    <w:p w:rsidR="000F0172" w:rsidRDefault="000F0172">
      <w:pPr>
        <w:pStyle w:val="a3"/>
        <w:ind w:left="0"/>
        <w:rPr>
          <w:sz w:val="26"/>
        </w:rPr>
      </w:pPr>
    </w:p>
    <w:p w:rsidR="000F0172" w:rsidRDefault="001270A0" w:rsidP="001270A0">
      <w:pPr>
        <w:pStyle w:val="a3"/>
        <w:spacing w:before="207"/>
        <w:ind w:right="1024"/>
        <w:jc w:val="center"/>
        <w:sectPr w:rsidR="000F0172">
          <w:type w:val="continuous"/>
          <w:pgSz w:w="11910" w:h="16840"/>
          <w:pgMar w:top="1040" w:right="620" w:bottom="280" w:left="1580" w:header="720" w:footer="720" w:gutter="0"/>
          <w:cols w:space="720"/>
        </w:sectPr>
      </w:pPr>
      <w:r>
        <w:t>Усениново, 2025</w:t>
      </w:r>
    </w:p>
    <w:p w:rsidR="000F0172" w:rsidRDefault="00E14856">
      <w:pPr>
        <w:pStyle w:val="a4"/>
        <w:numPr>
          <w:ilvl w:val="1"/>
          <w:numId w:val="5"/>
        </w:numPr>
        <w:tabs>
          <w:tab w:val="left" w:pos="3149"/>
        </w:tabs>
        <w:spacing w:before="73"/>
        <w:jc w:val="left"/>
        <w:rPr>
          <w:b/>
          <w:sz w:val="24"/>
        </w:rPr>
      </w:pPr>
      <w:r>
        <w:rPr>
          <w:b/>
          <w:sz w:val="24"/>
        </w:rPr>
        <w:lastRenderedPageBreak/>
        <w:t>ПОЯСНИТЕЛЬНАЯЗАПИСКА</w:t>
      </w:r>
    </w:p>
    <w:p w:rsidR="000F0172" w:rsidRDefault="000F0172">
      <w:pPr>
        <w:pStyle w:val="a3"/>
        <w:ind w:left="0"/>
        <w:rPr>
          <w:b/>
        </w:rPr>
      </w:pPr>
    </w:p>
    <w:p w:rsidR="000F0172" w:rsidRDefault="00E14856">
      <w:pPr>
        <w:pStyle w:val="a3"/>
        <w:spacing w:before="1"/>
        <w:ind w:right="364" w:firstLine="283"/>
        <w:jc w:val="both"/>
      </w:pPr>
      <w:r>
        <w:t xml:space="preserve">Рабочая программа по учебному предмету «География»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далее </w:t>
      </w:r>
      <w:r>
        <w:rPr>
          <w:spacing w:val="-6"/>
        </w:rPr>
        <w:t xml:space="preserve">ФАООП УО </w:t>
      </w:r>
      <w:r>
        <w:t>(вариант</w:t>
      </w:r>
      <w:proofErr w:type="gramStart"/>
      <w:r>
        <w:t>1</w:t>
      </w:r>
      <w:proofErr w:type="gramEnd"/>
      <w:r>
        <w:t>),утвержденнойприказомМинистерствапросвещенияРоссии</w:t>
      </w:r>
      <w:r>
        <w:rPr>
          <w:spacing w:val="-3"/>
        </w:rPr>
        <w:t>от</w:t>
      </w:r>
      <w:r>
        <w:t>24.11.2022</w:t>
      </w:r>
      <w:r>
        <w:rPr>
          <w:spacing w:val="-14"/>
        </w:rPr>
        <w:t>г.</w:t>
      </w:r>
    </w:p>
    <w:p w:rsidR="000F0172" w:rsidRDefault="00E14856">
      <w:pPr>
        <w:pStyle w:val="a3"/>
        <w:spacing w:line="329" w:lineRule="exact"/>
        <w:jc w:val="both"/>
      </w:pPr>
      <w:r w:rsidRPr="00A71646">
        <w:t>№</w:t>
      </w:r>
      <w:r>
        <w:t>102</w:t>
      </w:r>
      <w:r w:rsidR="001270A0">
        <w:t>6</w:t>
      </w:r>
      <w:r>
        <w:t>.</w:t>
      </w:r>
    </w:p>
    <w:p w:rsidR="000F0172" w:rsidRDefault="00E14856">
      <w:pPr>
        <w:pStyle w:val="a3"/>
        <w:ind w:right="369" w:firstLine="283"/>
        <w:jc w:val="both"/>
      </w:pPr>
      <w:proofErr w:type="gramStart"/>
      <w:r>
        <w:t xml:space="preserve">В соответствии с Федеральным государственным образовательным стандартом для обучающихся с умственной отсталостью, адаптированной основной общеобразовательной программы обучающихся с умственной отсталостью (интеллектуальными нарушениями) от 19.12.2014 (приказ </w:t>
      </w:r>
      <w:proofErr w:type="spellStart"/>
      <w:r>
        <w:t>Минобр</w:t>
      </w:r>
      <w:proofErr w:type="spellEnd"/>
      <w:r>
        <w:t xml:space="preserve"> от 19.12.2014 "Об утверждении ФГОС </w:t>
      </w:r>
      <w:proofErr w:type="spellStart"/>
      <w:r>
        <w:t>обучающихсяс</w:t>
      </w:r>
      <w:proofErr w:type="spellEnd"/>
      <w:r>
        <w:t xml:space="preserve"> умственной отсталостью (интеллектуальными нарушениями)".</w:t>
      </w:r>
      <w:proofErr w:type="gramEnd"/>
    </w:p>
    <w:p w:rsidR="000F0172" w:rsidRDefault="00E14856">
      <w:pPr>
        <w:pStyle w:val="a3"/>
        <w:ind w:right="372" w:firstLine="283"/>
        <w:jc w:val="both"/>
      </w:pPr>
      <w:r>
        <w:t xml:space="preserve">ФАООП УО (вариант 1) </w:t>
      </w:r>
      <w:proofErr w:type="gramStart"/>
      <w:r>
        <w:t>адресована</w:t>
      </w:r>
      <w:proofErr w:type="gramEnd"/>
      <w:r>
        <w:t xml:space="preserve">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:rsidR="000F0172" w:rsidRDefault="00E14856">
      <w:pPr>
        <w:pStyle w:val="a3"/>
        <w:ind w:right="374" w:firstLine="283"/>
        <w:jc w:val="both"/>
      </w:pPr>
      <w:r>
        <w:t>Учебный предмет «География» относится к предметной области «Естествознание» и является обязательной частью учебного плана.</w:t>
      </w:r>
    </w:p>
    <w:p w:rsidR="000F0172" w:rsidRDefault="00E14856">
      <w:pPr>
        <w:pStyle w:val="a3"/>
        <w:spacing w:before="3"/>
        <w:ind w:left="405"/>
        <w:jc w:val="both"/>
      </w:pPr>
      <w:r>
        <w:t>В соответствии с учебным планом рабочая программа по учебному предмету</w:t>
      </w:r>
    </w:p>
    <w:p w:rsidR="000F0172" w:rsidRDefault="00E14856">
      <w:pPr>
        <w:pStyle w:val="a3"/>
        <w:ind w:right="365"/>
        <w:jc w:val="both"/>
      </w:pPr>
      <w:r>
        <w:t>«География» в 6-9 классах рассчитана на 34 учебные недели и составляет 68 часов в год (2 часа в неделю).</w:t>
      </w:r>
    </w:p>
    <w:p w:rsidR="000F0172" w:rsidRDefault="00E14856">
      <w:pPr>
        <w:pStyle w:val="a3"/>
        <w:spacing w:before="4"/>
        <w:ind w:left="263"/>
        <w:jc w:val="both"/>
      </w:pPr>
      <w:r>
        <w:t>ФАООП УО (вариант 1) определяет цель и задачи учебного предмета «География».</w:t>
      </w:r>
    </w:p>
    <w:p w:rsidR="000F0172" w:rsidRDefault="00E14856">
      <w:pPr>
        <w:pStyle w:val="a3"/>
        <w:spacing w:before="3"/>
        <w:ind w:right="366" w:firstLine="141"/>
        <w:jc w:val="both"/>
      </w:pPr>
      <w:proofErr w:type="gramStart"/>
      <w:r>
        <w:rPr>
          <w:b/>
        </w:rPr>
        <w:t xml:space="preserve">Цель обучения </w:t>
      </w:r>
      <w:r>
        <w:t>- сформировать у обучающихся с умственной отсталостью (интеллектуальными нарушениями) умение использовать географические знания и умения в повседневной жизни для объяснения, оценки разнообразных природных, социально-экономических и экологических процессов и явлений, адаптации к условиям окружающей среды и обеспечения безопасности жизнедеятельности, экологически сообразного поведения в окружающей среде.</w:t>
      </w:r>
      <w:proofErr w:type="gramEnd"/>
    </w:p>
    <w:p w:rsidR="000F0172" w:rsidRDefault="00E14856">
      <w:pPr>
        <w:pStyle w:val="11"/>
        <w:spacing w:before="2"/>
        <w:ind w:left="263"/>
        <w:jc w:val="both"/>
        <w:rPr>
          <w:b w:val="0"/>
        </w:rPr>
      </w:pPr>
      <w:r>
        <w:t>Задачи обучения</w:t>
      </w:r>
      <w:r>
        <w:rPr>
          <w:b w:val="0"/>
        </w:rPr>
        <w:t>: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566"/>
        </w:tabs>
        <w:spacing w:before="7"/>
        <w:ind w:right="372" w:firstLine="141"/>
        <w:jc w:val="both"/>
        <w:rPr>
          <w:sz w:val="24"/>
        </w:rPr>
      </w:pPr>
      <w:r>
        <w:rPr>
          <w:sz w:val="24"/>
        </w:rPr>
        <w:t>формирование представлений о географ</w:t>
      </w:r>
      <w:proofErr w:type="gramStart"/>
      <w:r>
        <w:rPr>
          <w:sz w:val="24"/>
        </w:rPr>
        <w:t>ии и ее</w:t>
      </w:r>
      <w:proofErr w:type="gramEnd"/>
      <w:r>
        <w:rPr>
          <w:sz w:val="24"/>
        </w:rPr>
        <w:t xml:space="preserve"> роли в понимании природных и социально-экономических процессов и </w:t>
      </w:r>
      <w:proofErr w:type="spellStart"/>
      <w:r>
        <w:rPr>
          <w:sz w:val="24"/>
        </w:rPr>
        <w:t>ихвзаимосвязей</w:t>
      </w:r>
      <w:proofErr w:type="spellEnd"/>
      <w:r>
        <w:rPr>
          <w:sz w:val="24"/>
        </w:rPr>
        <w:t>;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634"/>
        </w:tabs>
        <w:spacing w:before="9"/>
        <w:ind w:right="373" w:firstLine="141"/>
        <w:jc w:val="both"/>
        <w:rPr>
          <w:sz w:val="24"/>
        </w:rPr>
      </w:pPr>
      <w:r>
        <w:rPr>
          <w:sz w:val="24"/>
        </w:rPr>
        <w:t xml:space="preserve">формирование представлений об особенностях природы, жизни, </w:t>
      </w:r>
      <w:proofErr w:type="spellStart"/>
      <w:r>
        <w:rPr>
          <w:spacing w:val="-4"/>
          <w:sz w:val="24"/>
        </w:rPr>
        <w:t>культуры</w:t>
      </w:r>
      <w:r>
        <w:rPr>
          <w:sz w:val="24"/>
        </w:rPr>
        <w:t>и</w:t>
      </w:r>
      <w:proofErr w:type="spellEnd"/>
      <w:r>
        <w:rPr>
          <w:sz w:val="24"/>
        </w:rPr>
        <w:t xml:space="preserve"> хозяйственной деятельности </w:t>
      </w:r>
      <w:r>
        <w:rPr>
          <w:spacing w:val="-3"/>
          <w:sz w:val="24"/>
        </w:rPr>
        <w:t xml:space="preserve">людей, </w:t>
      </w:r>
      <w:r>
        <w:rPr>
          <w:sz w:val="24"/>
        </w:rPr>
        <w:t xml:space="preserve">экологических проблемах России, разных </w:t>
      </w:r>
      <w:r>
        <w:rPr>
          <w:spacing w:val="-3"/>
          <w:sz w:val="24"/>
        </w:rPr>
        <w:t xml:space="preserve">материков </w:t>
      </w:r>
      <w:r>
        <w:rPr>
          <w:sz w:val="24"/>
        </w:rPr>
        <w:t xml:space="preserve">и </w:t>
      </w:r>
      <w:proofErr w:type="spellStart"/>
      <w:r>
        <w:rPr>
          <w:sz w:val="24"/>
        </w:rPr>
        <w:t>отдельныхстран</w:t>
      </w:r>
      <w:proofErr w:type="spellEnd"/>
      <w:r>
        <w:rPr>
          <w:sz w:val="24"/>
        </w:rPr>
        <w:t>;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569"/>
        </w:tabs>
        <w:spacing w:before="6"/>
        <w:ind w:right="374" w:firstLine="141"/>
        <w:jc w:val="both"/>
        <w:rPr>
          <w:sz w:val="24"/>
        </w:rPr>
      </w:pPr>
      <w:r>
        <w:rPr>
          <w:sz w:val="24"/>
        </w:rPr>
        <w:t xml:space="preserve">формирование умения выделять, описывать и объяснять существенные признаки географических объектов </w:t>
      </w:r>
      <w:proofErr w:type="spellStart"/>
      <w:r>
        <w:rPr>
          <w:sz w:val="24"/>
        </w:rPr>
        <w:t>иявлений</w:t>
      </w:r>
      <w:proofErr w:type="spellEnd"/>
      <w:r>
        <w:rPr>
          <w:sz w:val="24"/>
        </w:rPr>
        <w:t>;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655"/>
        </w:tabs>
        <w:spacing w:before="8"/>
        <w:ind w:right="367" w:firstLine="141"/>
        <w:jc w:val="both"/>
        <w:rPr>
          <w:sz w:val="24"/>
        </w:rPr>
      </w:pPr>
      <w:r>
        <w:rPr>
          <w:sz w:val="24"/>
        </w:rPr>
        <w:t>формирование умений и навыков использования географических знаний в повседневной жизни для объяснения явлений и процессов, адаптации к условиям территории проживания, соблюдения мер безопасности в случаях стихийных бедствий и техногенных катастроф;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533"/>
        </w:tabs>
        <w:spacing w:before="7"/>
        <w:ind w:right="367" w:firstLine="141"/>
        <w:jc w:val="both"/>
        <w:rPr>
          <w:sz w:val="24"/>
        </w:rPr>
      </w:pPr>
      <w:r>
        <w:rPr>
          <w:sz w:val="24"/>
        </w:rPr>
        <w:t xml:space="preserve">овладение основами катастрофической грамотности и использование элементарных практических умений и приемов использования географической карты для получения </w:t>
      </w:r>
      <w:proofErr w:type="spellStart"/>
      <w:r>
        <w:rPr>
          <w:sz w:val="24"/>
        </w:rPr>
        <w:t>географическойинформации</w:t>
      </w:r>
      <w:proofErr w:type="spellEnd"/>
      <w:r>
        <w:rPr>
          <w:sz w:val="24"/>
        </w:rPr>
        <w:t>;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564"/>
        </w:tabs>
        <w:spacing w:before="9"/>
        <w:ind w:right="368" w:firstLine="141"/>
        <w:jc w:val="both"/>
        <w:rPr>
          <w:sz w:val="24"/>
        </w:rPr>
      </w:pPr>
      <w:r>
        <w:rPr>
          <w:sz w:val="24"/>
        </w:rPr>
        <w:t xml:space="preserve">формирование умения вести наблюдения за объектами, процессами и явлениями географической среды, их изменениями в </w:t>
      </w:r>
      <w:r>
        <w:rPr>
          <w:spacing w:val="-3"/>
          <w:sz w:val="24"/>
        </w:rPr>
        <w:t xml:space="preserve">результате </w:t>
      </w:r>
      <w:r>
        <w:rPr>
          <w:sz w:val="24"/>
        </w:rPr>
        <w:t>природных и антропогенных воздействий.</w:t>
      </w:r>
    </w:p>
    <w:p w:rsidR="000F0172" w:rsidRDefault="000F0172">
      <w:pPr>
        <w:pStyle w:val="a3"/>
        <w:spacing w:before="5"/>
        <w:ind w:left="0"/>
      </w:pPr>
    </w:p>
    <w:p w:rsidR="000F0172" w:rsidRDefault="00B51AC2">
      <w:pPr>
        <w:pStyle w:val="a3"/>
        <w:ind w:right="1303" w:firstLine="141"/>
      </w:pPr>
      <w:r>
        <w:rPr>
          <w:noProof/>
        </w:rPr>
        <w:pict>
          <v:rect id="Rectangle 2" o:spid="_x0000_s1026" style="position:absolute;left:0;text-align:left;margin-left:420.55pt;margin-top:12.5pt;width:59.65pt;height:1.2pt;z-index:-25165875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" fillcolor="black" stroked="f">
            <w10:wrap anchorx="page"/>
          </v:rect>
        </w:pict>
      </w:r>
      <w:r w:rsidR="00E14856">
        <w:t>Рабочая программа по учебному предмету «География</w:t>
      </w:r>
      <w:r w:rsidR="00E14856">
        <w:rPr>
          <w:b/>
        </w:rPr>
        <w:t xml:space="preserve">» </w:t>
      </w:r>
      <w:r w:rsidR="00E14856">
        <w:t xml:space="preserve">в </w:t>
      </w:r>
      <w:r w:rsidR="00E14856">
        <w:rPr>
          <w:b/>
        </w:rPr>
        <w:t xml:space="preserve">6 классе </w:t>
      </w:r>
      <w:r w:rsidR="00E14856">
        <w:t>определяет следующие задачи: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504"/>
        </w:tabs>
        <w:spacing w:before="8"/>
        <w:ind w:left="503" w:hanging="241"/>
        <w:rPr>
          <w:sz w:val="24"/>
        </w:rPr>
      </w:pPr>
      <w:r>
        <w:rPr>
          <w:sz w:val="24"/>
        </w:rPr>
        <w:t xml:space="preserve">формирование у обучающихся представлений о географии </w:t>
      </w:r>
      <w:proofErr w:type="spellStart"/>
      <w:r>
        <w:rPr>
          <w:sz w:val="24"/>
        </w:rPr>
        <w:t>как</w:t>
      </w:r>
      <w:r>
        <w:rPr>
          <w:spacing w:val="-4"/>
          <w:sz w:val="24"/>
        </w:rPr>
        <w:t>науке</w:t>
      </w:r>
      <w:proofErr w:type="spellEnd"/>
      <w:r>
        <w:rPr>
          <w:spacing w:val="-4"/>
          <w:sz w:val="24"/>
        </w:rPr>
        <w:t>;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504"/>
        </w:tabs>
        <w:spacing w:before="6" w:line="242" w:lineRule="auto"/>
        <w:ind w:left="263" w:right="2221" w:firstLine="0"/>
        <w:rPr>
          <w:sz w:val="24"/>
        </w:rPr>
      </w:pPr>
      <w:r>
        <w:rPr>
          <w:sz w:val="24"/>
        </w:rPr>
        <w:t xml:space="preserve">обучение ориентированию по </w:t>
      </w:r>
      <w:r>
        <w:rPr>
          <w:spacing w:val="-5"/>
          <w:sz w:val="24"/>
        </w:rPr>
        <w:t xml:space="preserve">Солнцу, </w:t>
      </w:r>
      <w:r>
        <w:rPr>
          <w:sz w:val="24"/>
        </w:rPr>
        <w:t xml:space="preserve">признакам </w:t>
      </w:r>
      <w:proofErr w:type="spellStart"/>
      <w:r>
        <w:rPr>
          <w:sz w:val="24"/>
        </w:rPr>
        <w:t>погоды</w:t>
      </w:r>
      <w:proofErr w:type="gramStart"/>
      <w:r>
        <w:rPr>
          <w:sz w:val="24"/>
        </w:rPr>
        <w:t>,П</w:t>
      </w:r>
      <w:proofErr w:type="gramEnd"/>
      <w:r>
        <w:rPr>
          <w:sz w:val="24"/>
        </w:rPr>
        <w:t>олярной</w:t>
      </w:r>
      <w:proofErr w:type="spellEnd"/>
      <w:r>
        <w:rPr>
          <w:sz w:val="24"/>
        </w:rPr>
        <w:t xml:space="preserve"> звезде;</w:t>
      </w:r>
    </w:p>
    <w:p w:rsidR="000F0172" w:rsidRDefault="000F0172">
      <w:pPr>
        <w:spacing w:line="242" w:lineRule="auto"/>
        <w:rPr>
          <w:sz w:val="24"/>
        </w:rPr>
        <w:sectPr w:rsidR="000F0172">
          <w:pgSz w:w="11910" w:h="16840"/>
          <w:pgMar w:top="1040" w:right="620" w:bottom="280" w:left="1580" w:header="720" w:footer="720" w:gutter="0"/>
          <w:cols w:space="720"/>
        </w:sectPr>
      </w:pPr>
    </w:p>
    <w:p w:rsidR="000F0172" w:rsidRDefault="00E14856">
      <w:pPr>
        <w:pStyle w:val="a4"/>
        <w:numPr>
          <w:ilvl w:val="0"/>
          <w:numId w:val="4"/>
        </w:numPr>
        <w:tabs>
          <w:tab w:val="left" w:pos="504"/>
        </w:tabs>
        <w:spacing w:before="77"/>
        <w:ind w:left="503" w:hanging="241"/>
        <w:rPr>
          <w:sz w:val="24"/>
        </w:rPr>
      </w:pPr>
      <w:r>
        <w:rPr>
          <w:sz w:val="24"/>
        </w:rPr>
        <w:lastRenderedPageBreak/>
        <w:t xml:space="preserve">формирование представлений </w:t>
      </w:r>
      <w:proofErr w:type="gramStart"/>
      <w:r>
        <w:rPr>
          <w:sz w:val="24"/>
        </w:rPr>
        <w:t>об</w:t>
      </w:r>
      <w:proofErr w:type="gramEnd"/>
      <w:r>
        <w:rPr>
          <w:sz w:val="24"/>
        </w:rPr>
        <w:t xml:space="preserve"> опасных </w:t>
      </w:r>
      <w:proofErr w:type="spellStart"/>
      <w:r>
        <w:rPr>
          <w:sz w:val="24"/>
        </w:rPr>
        <w:t>природныхявлениях</w:t>
      </w:r>
      <w:proofErr w:type="spellEnd"/>
      <w:r>
        <w:rPr>
          <w:sz w:val="24"/>
        </w:rPr>
        <w:t>,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504"/>
        </w:tabs>
        <w:spacing w:before="9"/>
        <w:ind w:left="503" w:hanging="241"/>
        <w:rPr>
          <w:sz w:val="24"/>
        </w:rPr>
      </w:pPr>
      <w:r>
        <w:rPr>
          <w:sz w:val="24"/>
        </w:rPr>
        <w:t xml:space="preserve">формирование географических представлений о рельефе и водоемах </w:t>
      </w:r>
      <w:proofErr w:type="spellStart"/>
      <w:r>
        <w:rPr>
          <w:sz w:val="24"/>
        </w:rPr>
        <w:t>нашейпланеты</w:t>
      </w:r>
      <w:proofErr w:type="spellEnd"/>
      <w:r>
        <w:rPr>
          <w:sz w:val="24"/>
        </w:rPr>
        <w:t>;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504"/>
        </w:tabs>
        <w:spacing w:before="6"/>
        <w:ind w:left="503" w:hanging="241"/>
        <w:rPr>
          <w:sz w:val="24"/>
        </w:rPr>
      </w:pPr>
      <w:r>
        <w:rPr>
          <w:sz w:val="24"/>
        </w:rPr>
        <w:t xml:space="preserve">формирование умения работать с географической картой, </w:t>
      </w:r>
      <w:proofErr w:type="spellStart"/>
      <w:r>
        <w:rPr>
          <w:sz w:val="24"/>
        </w:rPr>
        <w:t>графическойнаглядностью</w:t>
      </w:r>
      <w:proofErr w:type="spellEnd"/>
      <w:r>
        <w:rPr>
          <w:sz w:val="24"/>
        </w:rPr>
        <w:t>;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509"/>
        </w:tabs>
        <w:spacing w:before="9"/>
        <w:ind w:right="370" w:firstLine="141"/>
        <w:jc w:val="both"/>
        <w:rPr>
          <w:sz w:val="24"/>
        </w:rPr>
      </w:pPr>
      <w:r>
        <w:rPr>
          <w:sz w:val="24"/>
        </w:rPr>
        <w:t xml:space="preserve">воспитание патриотических чувств, видение красоты природы, бережного отношения к природе, ее ресурсам, </w:t>
      </w:r>
      <w:r>
        <w:rPr>
          <w:spacing w:val="-3"/>
          <w:sz w:val="24"/>
        </w:rPr>
        <w:t xml:space="preserve">знакомство </w:t>
      </w:r>
      <w:r>
        <w:rPr>
          <w:sz w:val="24"/>
        </w:rPr>
        <w:t>с основными направлениями природоохранительной работы;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504"/>
        </w:tabs>
        <w:spacing w:before="6"/>
        <w:ind w:left="503" w:hanging="241"/>
        <w:jc w:val="both"/>
        <w:rPr>
          <w:sz w:val="24"/>
        </w:rPr>
      </w:pPr>
      <w:r>
        <w:rPr>
          <w:sz w:val="24"/>
        </w:rPr>
        <w:t xml:space="preserve">формирование умения применять полученные знания в </w:t>
      </w:r>
      <w:proofErr w:type="spellStart"/>
      <w:r>
        <w:rPr>
          <w:sz w:val="24"/>
        </w:rPr>
        <w:t>повседневнойжизни</w:t>
      </w:r>
      <w:proofErr w:type="spellEnd"/>
      <w:r>
        <w:rPr>
          <w:sz w:val="24"/>
        </w:rPr>
        <w:t>.</w:t>
      </w:r>
    </w:p>
    <w:p w:rsidR="000F0172" w:rsidRDefault="00E14856">
      <w:pPr>
        <w:pStyle w:val="a3"/>
        <w:spacing w:before="5"/>
        <w:ind w:left="263"/>
        <w:jc w:val="both"/>
        <w:rPr>
          <w:b/>
        </w:rPr>
      </w:pPr>
      <w:r>
        <w:t>Федеральная рабочая программа по учебному предмету «География» в</w:t>
      </w:r>
      <w:proofErr w:type="gramStart"/>
      <w:r>
        <w:rPr>
          <w:b/>
          <w:u w:val="thick"/>
        </w:rPr>
        <w:t>7</w:t>
      </w:r>
      <w:proofErr w:type="gramEnd"/>
      <w:r>
        <w:rPr>
          <w:b/>
          <w:u w:val="thick"/>
        </w:rPr>
        <w:t xml:space="preserve"> классе</w:t>
      </w:r>
    </w:p>
    <w:p w:rsidR="000F0172" w:rsidRDefault="00E14856">
      <w:pPr>
        <w:pStyle w:val="a3"/>
        <w:jc w:val="both"/>
      </w:pPr>
      <w:r>
        <w:t>определяет следующие задачи: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550"/>
        </w:tabs>
        <w:spacing w:before="6"/>
        <w:ind w:right="373" w:firstLine="141"/>
        <w:rPr>
          <w:sz w:val="24"/>
        </w:rPr>
      </w:pPr>
      <w:r>
        <w:rPr>
          <w:sz w:val="24"/>
        </w:rPr>
        <w:t xml:space="preserve">формирование элементарных, но </w:t>
      </w:r>
      <w:r>
        <w:rPr>
          <w:spacing w:val="-3"/>
          <w:sz w:val="24"/>
        </w:rPr>
        <w:t xml:space="preserve">научных </w:t>
      </w:r>
      <w:r>
        <w:rPr>
          <w:sz w:val="24"/>
        </w:rPr>
        <w:t xml:space="preserve">и систематических сведений о природе, населении, </w:t>
      </w:r>
      <w:proofErr w:type="spellStart"/>
      <w:r>
        <w:rPr>
          <w:sz w:val="24"/>
        </w:rPr>
        <w:t>хозяйствеРоссии</w:t>
      </w:r>
      <w:proofErr w:type="spellEnd"/>
      <w:r>
        <w:rPr>
          <w:sz w:val="24"/>
        </w:rPr>
        <w:t>;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530"/>
        </w:tabs>
        <w:spacing w:before="9"/>
        <w:ind w:right="371" w:firstLine="141"/>
        <w:rPr>
          <w:sz w:val="24"/>
        </w:rPr>
      </w:pPr>
      <w:r>
        <w:rPr>
          <w:spacing w:val="-3"/>
          <w:sz w:val="24"/>
        </w:rPr>
        <w:t xml:space="preserve">знакомство </w:t>
      </w:r>
      <w:r>
        <w:rPr>
          <w:sz w:val="24"/>
        </w:rPr>
        <w:t xml:space="preserve">с </w:t>
      </w:r>
      <w:r>
        <w:rPr>
          <w:spacing w:val="-4"/>
          <w:sz w:val="24"/>
        </w:rPr>
        <w:t xml:space="preserve">культурой </w:t>
      </w:r>
      <w:r>
        <w:rPr>
          <w:sz w:val="24"/>
        </w:rPr>
        <w:t xml:space="preserve">и бытом народов России, достопримечательностями разных </w:t>
      </w:r>
      <w:r>
        <w:rPr>
          <w:spacing w:val="-4"/>
          <w:sz w:val="24"/>
        </w:rPr>
        <w:t xml:space="preserve">уголков </w:t>
      </w:r>
      <w:proofErr w:type="spellStart"/>
      <w:r>
        <w:rPr>
          <w:sz w:val="24"/>
        </w:rPr>
        <w:t>нашейРодины</w:t>
      </w:r>
      <w:proofErr w:type="spellEnd"/>
      <w:r>
        <w:rPr>
          <w:sz w:val="24"/>
        </w:rPr>
        <w:t>.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504"/>
        </w:tabs>
        <w:spacing w:before="6"/>
        <w:ind w:left="503" w:hanging="241"/>
        <w:rPr>
          <w:sz w:val="24"/>
        </w:rPr>
      </w:pPr>
      <w:r>
        <w:rPr>
          <w:spacing w:val="-3"/>
          <w:sz w:val="24"/>
        </w:rPr>
        <w:t xml:space="preserve">знакомство </w:t>
      </w:r>
      <w:r>
        <w:rPr>
          <w:sz w:val="24"/>
        </w:rPr>
        <w:t xml:space="preserve">с особенностями взаимодействия человека </w:t>
      </w:r>
      <w:proofErr w:type="spellStart"/>
      <w:r>
        <w:rPr>
          <w:sz w:val="24"/>
        </w:rPr>
        <w:t>иприроды</w:t>
      </w:r>
      <w:proofErr w:type="spellEnd"/>
      <w:r>
        <w:rPr>
          <w:sz w:val="24"/>
        </w:rPr>
        <w:t>.</w:t>
      </w:r>
    </w:p>
    <w:p w:rsidR="000F0172" w:rsidRDefault="00E14856">
      <w:pPr>
        <w:pStyle w:val="a3"/>
        <w:spacing w:before="5"/>
        <w:ind w:left="263"/>
        <w:rPr>
          <w:b/>
        </w:rPr>
      </w:pPr>
      <w:r>
        <w:t>Федеральная рабочая программа по учебному предмету «География» в</w:t>
      </w:r>
      <w:r>
        <w:rPr>
          <w:b/>
          <w:u w:val="thick"/>
        </w:rPr>
        <w:t>8 классе</w:t>
      </w:r>
    </w:p>
    <w:p w:rsidR="000F0172" w:rsidRDefault="00E14856">
      <w:pPr>
        <w:pStyle w:val="a3"/>
      </w:pPr>
      <w:r>
        <w:t>определяет следующие задачи: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504"/>
        </w:tabs>
        <w:spacing w:before="6"/>
        <w:ind w:left="503" w:hanging="241"/>
        <w:jc w:val="both"/>
        <w:rPr>
          <w:sz w:val="24"/>
        </w:rPr>
      </w:pPr>
      <w:r>
        <w:rPr>
          <w:sz w:val="24"/>
        </w:rPr>
        <w:t xml:space="preserve">формирование у обучающихся представлений о </w:t>
      </w:r>
      <w:proofErr w:type="spellStart"/>
      <w:r>
        <w:rPr>
          <w:sz w:val="24"/>
        </w:rPr>
        <w:t>мировомокеане</w:t>
      </w:r>
      <w:proofErr w:type="spellEnd"/>
      <w:r>
        <w:rPr>
          <w:sz w:val="24"/>
        </w:rPr>
        <w:t>;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559"/>
        </w:tabs>
        <w:spacing w:before="6"/>
        <w:ind w:right="370" w:firstLine="141"/>
        <w:jc w:val="both"/>
        <w:rPr>
          <w:sz w:val="24"/>
        </w:rPr>
      </w:pPr>
      <w:r>
        <w:rPr>
          <w:sz w:val="24"/>
        </w:rPr>
        <w:t xml:space="preserve">познакомить </w:t>
      </w:r>
      <w:proofErr w:type="gramStart"/>
      <w:r>
        <w:rPr>
          <w:spacing w:val="-3"/>
          <w:sz w:val="24"/>
        </w:rPr>
        <w:t>обучающихся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 xml:space="preserve">с географическим положением, природой, населением, особенностями хозяйственной деятельности, бытом, </w:t>
      </w:r>
      <w:proofErr w:type="spellStart"/>
      <w:r>
        <w:rPr>
          <w:spacing w:val="-4"/>
          <w:sz w:val="24"/>
        </w:rPr>
        <w:t>культурой</w:t>
      </w:r>
      <w:r>
        <w:rPr>
          <w:sz w:val="24"/>
        </w:rPr>
        <w:t>людей</w:t>
      </w:r>
      <w:proofErr w:type="spellEnd"/>
      <w:r>
        <w:rPr>
          <w:sz w:val="24"/>
        </w:rPr>
        <w:t xml:space="preserve">, отдельными </w:t>
      </w:r>
      <w:r>
        <w:rPr>
          <w:spacing w:val="-3"/>
          <w:sz w:val="24"/>
        </w:rPr>
        <w:t xml:space="preserve">государствами </w:t>
      </w:r>
      <w:proofErr w:type="spellStart"/>
      <w:r>
        <w:rPr>
          <w:sz w:val="24"/>
        </w:rPr>
        <w:t>различныхконтинентов</w:t>
      </w:r>
      <w:proofErr w:type="spellEnd"/>
      <w:r>
        <w:rPr>
          <w:sz w:val="24"/>
        </w:rPr>
        <w:t>;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562"/>
        </w:tabs>
        <w:spacing w:before="9"/>
        <w:ind w:right="372" w:firstLine="141"/>
        <w:rPr>
          <w:sz w:val="24"/>
        </w:rPr>
      </w:pPr>
      <w:r>
        <w:rPr>
          <w:sz w:val="24"/>
        </w:rPr>
        <w:t xml:space="preserve">дать элементарные </w:t>
      </w:r>
      <w:r>
        <w:rPr>
          <w:spacing w:val="-3"/>
          <w:sz w:val="24"/>
        </w:rPr>
        <w:t xml:space="preserve">научные </w:t>
      </w:r>
      <w:r>
        <w:rPr>
          <w:sz w:val="24"/>
        </w:rPr>
        <w:t xml:space="preserve">и систематические сведения о единстве природы, её разнообразии </w:t>
      </w:r>
      <w:proofErr w:type="gramStart"/>
      <w:r>
        <w:rPr>
          <w:sz w:val="24"/>
        </w:rPr>
        <w:t>протекающих</w:t>
      </w:r>
      <w:proofErr w:type="gramEnd"/>
      <w:r>
        <w:rPr>
          <w:sz w:val="24"/>
        </w:rPr>
        <w:t xml:space="preserve"> в </w:t>
      </w:r>
      <w:proofErr w:type="spellStart"/>
      <w:r>
        <w:rPr>
          <w:sz w:val="24"/>
        </w:rPr>
        <w:t>нейпроцессов</w:t>
      </w:r>
      <w:proofErr w:type="spellEnd"/>
      <w:r>
        <w:rPr>
          <w:sz w:val="24"/>
        </w:rPr>
        <w:t>;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504"/>
        </w:tabs>
        <w:spacing w:before="6"/>
        <w:ind w:left="503" w:hanging="241"/>
        <w:rPr>
          <w:sz w:val="24"/>
        </w:rPr>
      </w:pPr>
      <w:r>
        <w:rPr>
          <w:sz w:val="24"/>
        </w:rPr>
        <w:t xml:space="preserve">показать особенности взаимодействия человека </w:t>
      </w:r>
      <w:proofErr w:type="spellStart"/>
      <w:r>
        <w:rPr>
          <w:sz w:val="24"/>
        </w:rPr>
        <w:t>иприроды</w:t>
      </w:r>
      <w:proofErr w:type="spellEnd"/>
      <w:r>
        <w:rPr>
          <w:sz w:val="24"/>
        </w:rPr>
        <w:t>;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504"/>
        </w:tabs>
        <w:spacing w:before="9"/>
        <w:ind w:left="503" w:hanging="241"/>
        <w:rPr>
          <w:sz w:val="24"/>
        </w:rPr>
      </w:pPr>
      <w:r>
        <w:rPr>
          <w:spacing w:val="-3"/>
          <w:sz w:val="24"/>
        </w:rPr>
        <w:t xml:space="preserve">помочь </w:t>
      </w:r>
      <w:r>
        <w:rPr>
          <w:sz w:val="24"/>
        </w:rPr>
        <w:t xml:space="preserve">усвоить правила поведения </w:t>
      </w:r>
      <w:proofErr w:type="spellStart"/>
      <w:r>
        <w:rPr>
          <w:sz w:val="24"/>
        </w:rPr>
        <w:t>вприроде</w:t>
      </w:r>
      <w:proofErr w:type="spellEnd"/>
      <w:r>
        <w:rPr>
          <w:sz w:val="24"/>
        </w:rPr>
        <w:t>;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504"/>
        </w:tabs>
        <w:spacing w:before="6"/>
        <w:ind w:left="503" w:hanging="241"/>
        <w:rPr>
          <w:sz w:val="24"/>
        </w:rPr>
      </w:pPr>
      <w:r>
        <w:rPr>
          <w:sz w:val="24"/>
        </w:rPr>
        <w:t xml:space="preserve">содействовать </w:t>
      </w:r>
      <w:r>
        <w:rPr>
          <w:spacing w:val="-4"/>
          <w:sz w:val="24"/>
        </w:rPr>
        <w:t xml:space="preserve">патриотическому, </w:t>
      </w:r>
      <w:r>
        <w:rPr>
          <w:spacing w:val="-3"/>
          <w:sz w:val="24"/>
        </w:rPr>
        <w:t xml:space="preserve">эстетическому, </w:t>
      </w:r>
      <w:proofErr w:type="spellStart"/>
      <w:r>
        <w:rPr>
          <w:sz w:val="24"/>
        </w:rPr>
        <w:t>экологическомувоспитанию</w:t>
      </w:r>
      <w:proofErr w:type="spellEnd"/>
      <w:r>
        <w:rPr>
          <w:sz w:val="24"/>
        </w:rPr>
        <w:t>;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518"/>
        </w:tabs>
        <w:spacing w:before="9"/>
        <w:ind w:right="361" w:firstLine="141"/>
        <w:rPr>
          <w:sz w:val="24"/>
        </w:rPr>
      </w:pPr>
      <w:r>
        <w:rPr>
          <w:sz w:val="24"/>
        </w:rPr>
        <w:t>учить анализировать, сравнивать изучаемые объекты и явления, понимать причинн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следственныезависимости</w:t>
      </w:r>
      <w:proofErr w:type="spellEnd"/>
      <w:r>
        <w:rPr>
          <w:sz w:val="24"/>
        </w:rPr>
        <w:t>;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550"/>
        </w:tabs>
        <w:spacing w:before="6"/>
        <w:ind w:right="374" w:firstLine="141"/>
        <w:rPr>
          <w:sz w:val="24"/>
        </w:rPr>
      </w:pPr>
      <w:r>
        <w:rPr>
          <w:sz w:val="24"/>
        </w:rPr>
        <w:t>содействовать развитию абстрактного мышления, развивать воображение, связную речь, расширять лексический запас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504"/>
        </w:tabs>
        <w:spacing w:before="9"/>
        <w:ind w:left="503" w:hanging="241"/>
        <w:rPr>
          <w:sz w:val="24"/>
        </w:rPr>
      </w:pPr>
      <w:r>
        <w:rPr>
          <w:sz w:val="24"/>
        </w:rPr>
        <w:t xml:space="preserve">дать общий обзор природных условий материка, на </w:t>
      </w:r>
      <w:r>
        <w:rPr>
          <w:spacing w:val="-4"/>
          <w:sz w:val="24"/>
        </w:rPr>
        <w:t xml:space="preserve">котором </w:t>
      </w:r>
      <w:proofErr w:type="spellStart"/>
      <w:r>
        <w:rPr>
          <w:sz w:val="24"/>
        </w:rPr>
        <w:t>мыживём</w:t>
      </w:r>
      <w:proofErr w:type="spellEnd"/>
      <w:r>
        <w:rPr>
          <w:sz w:val="24"/>
        </w:rPr>
        <w:t>.</w:t>
      </w:r>
    </w:p>
    <w:p w:rsidR="000F0172" w:rsidRDefault="00E14856">
      <w:pPr>
        <w:pStyle w:val="a3"/>
        <w:spacing w:before="2"/>
        <w:ind w:right="1303" w:firstLine="141"/>
      </w:pPr>
      <w:r>
        <w:t>Рабочая программа по учебному предмету «География» в</w:t>
      </w:r>
      <w:proofErr w:type="gramStart"/>
      <w:r>
        <w:rPr>
          <w:b/>
          <w:u w:val="thick"/>
        </w:rPr>
        <w:t>9</w:t>
      </w:r>
      <w:proofErr w:type="gramEnd"/>
      <w:r>
        <w:rPr>
          <w:b/>
          <w:u w:val="thick"/>
        </w:rPr>
        <w:t xml:space="preserve"> </w:t>
      </w:r>
      <w:proofErr w:type="spellStart"/>
      <w:r>
        <w:rPr>
          <w:b/>
          <w:u w:val="thick"/>
        </w:rPr>
        <w:t>классе</w:t>
      </w:r>
      <w:r>
        <w:t>определяет</w:t>
      </w:r>
      <w:proofErr w:type="spellEnd"/>
      <w:r>
        <w:t xml:space="preserve"> следующие задачи: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504"/>
        </w:tabs>
        <w:spacing w:before="6"/>
        <w:ind w:left="503" w:hanging="241"/>
        <w:rPr>
          <w:sz w:val="24"/>
        </w:rPr>
      </w:pPr>
      <w:r>
        <w:rPr>
          <w:sz w:val="24"/>
        </w:rPr>
        <w:t xml:space="preserve">познакомить с </w:t>
      </w:r>
      <w:r>
        <w:rPr>
          <w:spacing w:val="-4"/>
          <w:sz w:val="24"/>
        </w:rPr>
        <w:t xml:space="preserve">культурой </w:t>
      </w:r>
      <w:r>
        <w:rPr>
          <w:sz w:val="24"/>
        </w:rPr>
        <w:t xml:space="preserve">и бытом </w:t>
      </w:r>
      <w:proofErr w:type="spellStart"/>
      <w:r>
        <w:rPr>
          <w:sz w:val="24"/>
        </w:rPr>
        <w:t>разныхнародов</w:t>
      </w:r>
      <w:proofErr w:type="spellEnd"/>
      <w:r>
        <w:rPr>
          <w:sz w:val="24"/>
        </w:rPr>
        <w:t>;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504"/>
        </w:tabs>
        <w:spacing w:before="9"/>
        <w:ind w:left="503" w:hanging="241"/>
        <w:rPr>
          <w:sz w:val="24"/>
        </w:rPr>
      </w:pPr>
      <w:r>
        <w:rPr>
          <w:sz w:val="24"/>
        </w:rPr>
        <w:t xml:space="preserve">показать особенности взаимодействия человека </w:t>
      </w:r>
      <w:proofErr w:type="spellStart"/>
      <w:r>
        <w:rPr>
          <w:sz w:val="24"/>
        </w:rPr>
        <w:t>иприроды</w:t>
      </w:r>
      <w:proofErr w:type="spellEnd"/>
      <w:r>
        <w:rPr>
          <w:sz w:val="24"/>
        </w:rPr>
        <w:t>;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504"/>
        </w:tabs>
        <w:spacing w:before="6"/>
        <w:ind w:left="503" w:hanging="241"/>
        <w:rPr>
          <w:sz w:val="24"/>
        </w:rPr>
      </w:pPr>
      <w:r>
        <w:rPr>
          <w:spacing w:val="-3"/>
          <w:sz w:val="24"/>
        </w:rPr>
        <w:t xml:space="preserve">помочь </w:t>
      </w:r>
      <w:r>
        <w:rPr>
          <w:sz w:val="24"/>
        </w:rPr>
        <w:t xml:space="preserve">усвоить правила поведения </w:t>
      </w:r>
      <w:proofErr w:type="spellStart"/>
      <w:r>
        <w:rPr>
          <w:sz w:val="24"/>
        </w:rPr>
        <w:t>вприроде</w:t>
      </w:r>
      <w:proofErr w:type="spellEnd"/>
      <w:r>
        <w:rPr>
          <w:sz w:val="24"/>
        </w:rPr>
        <w:t>;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504"/>
        </w:tabs>
        <w:spacing w:before="9"/>
        <w:ind w:left="503" w:hanging="241"/>
        <w:rPr>
          <w:sz w:val="24"/>
        </w:rPr>
      </w:pPr>
      <w:r>
        <w:rPr>
          <w:sz w:val="24"/>
        </w:rPr>
        <w:t xml:space="preserve">содействовать </w:t>
      </w:r>
      <w:r>
        <w:rPr>
          <w:spacing w:val="-4"/>
          <w:sz w:val="24"/>
        </w:rPr>
        <w:t xml:space="preserve">патриотическому, </w:t>
      </w:r>
      <w:r>
        <w:rPr>
          <w:spacing w:val="-3"/>
          <w:sz w:val="24"/>
        </w:rPr>
        <w:t xml:space="preserve">эстетическому, </w:t>
      </w:r>
      <w:proofErr w:type="spellStart"/>
      <w:r>
        <w:rPr>
          <w:sz w:val="24"/>
        </w:rPr>
        <w:t>экологическомувоспитанию</w:t>
      </w:r>
      <w:proofErr w:type="spellEnd"/>
      <w:r>
        <w:rPr>
          <w:sz w:val="24"/>
        </w:rPr>
        <w:t>;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518"/>
        </w:tabs>
        <w:spacing w:before="6" w:line="242" w:lineRule="auto"/>
        <w:ind w:right="375" w:firstLine="141"/>
        <w:rPr>
          <w:sz w:val="24"/>
        </w:rPr>
      </w:pPr>
      <w:r>
        <w:rPr>
          <w:sz w:val="24"/>
        </w:rPr>
        <w:t>формирование и развитие личностного отношения к своему населенному пункту как части России;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518"/>
        </w:tabs>
        <w:spacing w:before="3"/>
        <w:ind w:right="361" w:firstLine="141"/>
        <w:rPr>
          <w:sz w:val="24"/>
        </w:rPr>
      </w:pPr>
      <w:r>
        <w:rPr>
          <w:sz w:val="24"/>
        </w:rPr>
        <w:t>учить анализировать, сравнивать изучаемые объекты и явления, понимать причинн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следственныезависимости</w:t>
      </w:r>
      <w:proofErr w:type="spellEnd"/>
      <w:r>
        <w:rPr>
          <w:sz w:val="24"/>
        </w:rPr>
        <w:t>;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514"/>
        </w:tabs>
        <w:spacing w:before="6"/>
        <w:ind w:right="366" w:firstLine="141"/>
        <w:rPr>
          <w:sz w:val="24"/>
        </w:rPr>
      </w:pPr>
      <w:r>
        <w:rPr>
          <w:sz w:val="24"/>
        </w:rPr>
        <w:t xml:space="preserve">содействовать развитию абстрактного мышления, развивать воображение. Расширять лексический запас. Развивать </w:t>
      </w:r>
      <w:proofErr w:type="spellStart"/>
      <w:r>
        <w:rPr>
          <w:sz w:val="24"/>
        </w:rPr>
        <w:t>связнуюречь</w:t>
      </w:r>
      <w:proofErr w:type="spellEnd"/>
      <w:r>
        <w:rPr>
          <w:sz w:val="24"/>
        </w:rPr>
        <w:t>.</w:t>
      </w:r>
    </w:p>
    <w:p w:rsidR="000F0172" w:rsidRDefault="000F0172">
      <w:pPr>
        <w:rPr>
          <w:sz w:val="24"/>
        </w:rPr>
        <w:sectPr w:rsidR="000F0172">
          <w:pgSz w:w="11910" w:h="16840"/>
          <w:pgMar w:top="1040" w:right="620" w:bottom="280" w:left="1580" w:header="720" w:footer="720" w:gutter="0"/>
          <w:cols w:space="720"/>
        </w:sectPr>
      </w:pPr>
    </w:p>
    <w:p w:rsidR="000F0172" w:rsidRDefault="00E14856">
      <w:pPr>
        <w:pStyle w:val="11"/>
        <w:spacing w:before="73"/>
        <w:ind w:left="122" w:right="367" w:firstLine="141"/>
        <w:jc w:val="both"/>
      </w:pPr>
      <w:r>
        <w:lastRenderedPageBreak/>
        <w:t xml:space="preserve">Рабочая программа предусматривает фиксацию возможных изменений в условиях ограничительных мероприятий, вызванных введением режима повышенной </w:t>
      </w:r>
      <w:r>
        <w:rPr>
          <w:spacing w:val="-3"/>
        </w:rPr>
        <w:t xml:space="preserve">готовности </w:t>
      </w:r>
      <w:r>
        <w:t>и усилением санитарно-эпидемиологических мероприятий с применениемэлектронногообучения</w:t>
      </w:r>
      <w:proofErr w:type="gramStart"/>
      <w:r>
        <w:t>,д</w:t>
      </w:r>
      <w:proofErr w:type="gramEnd"/>
      <w:r>
        <w:t>истанционныхобразовательныхтехнологий.</w:t>
      </w:r>
    </w:p>
    <w:p w:rsidR="000F0172" w:rsidRDefault="000F0172">
      <w:pPr>
        <w:pStyle w:val="a3"/>
        <w:spacing w:before="8"/>
        <w:ind w:left="0"/>
        <w:rPr>
          <w:b/>
        </w:rPr>
      </w:pPr>
    </w:p>
    <w:p w:rsidR="000F0172" w:rsidRDefault="00E14856">
      <w:pPr>
        <w:ind w:left="122" w:right="374" w:firstLine="141"/>
        <w:jc w:val="both"/>
        <w:rPr>
          <w:b/>
          <w:sz w:val="24"/>
        </w:rPr>
      </w:pPr>
      <w:r>
        <w:rPr>
          <w:b/>
          <w:sz w:val="24"/>
        </w:rPr>
        <w:t>Промежуточная аттестация по учебному предмету география проводится в форме устного опроса.</w:t>
      </w:r>
    </w:p>
    <w:p w:rsidR="000F0172" w:rsidRDefault="00E14856">
      <w:pPr>
        <w:spacing w:before="2"/>
        <w:ind w:left="122" w:right="364" w:firstLine="141"/>
        <w:jc w:val="both"/>
        <w:rPr>
          <w:b/>
          <w:sz w:val="24"/>
        </w:rPr>
      </w:pPr>
      <w:r>
        <w:rPr>
          <w:b/>
          <w:sz w:val="24"/>
        </w:rPr>
        <w:t xml:space="preserve">Уровни </w:t>
      </w:r>
      <w:proofErr w:type="spellStart"/>
      <w:r>
        <w:rPr>
          <w:b/>
          <w:sz w:val="24"/>
        </w:rPr>
        <w:t>сформированности</w:t>
      </w:r>
      <w:proofErr w:type="spellEnd"/>
      <w:r>
        <w:rPr>
          <w:b/>
          <w:sz w:val="24"/>
        </w:rPr>
        <w:t xml:space="preserve"> учебных достижений промежуточной </w:t>
      </w:r>
      <w:proofErr w:type="gramStart"/>
      <w:r>
        <w:rPr>
          <w:b/>
          <w:sz w:val="24"/>
        </w:rPr>
        <w:t>аттестации</w:t>
      </w:r>
      <w:proofErr w:type="gramEnd"/>
      <w:r>
        <w:rPr>
          <w:b/>
          <w:sz w:val="24"/>
        </w:rPr>
        <w:t xml:space="preserve"> по учебным предметам обучающихся 6 – 9 классов.</w:t>
      </w:r>
    </w:p>
    <w:p w:rsidR="000F0172" w:rsidRDefault="000F0172">
      <w:pPr>
        <w:pStyle w:val="a3"/>
        <w:spacing w:before="7"/>
        <w:ind w:left="0"/>
        <w:rPr>
          <w:b/>
        </w:rPr>
      </w:pPr>
    </w:p>
    <w:p w:rsidR="000F0172" w:rsidRDefault="00E14856">
      <w:pPr>
        <w:pStyle w:val="a3"/>
        <w:spacing w:before="1"/>
        <w:ind w:left="263"/>
        <w:jc w:val="both"/>
      </w:pPr>
      <w:r>
        <w:t>Система оценивания тестовой работы пятибалльная:</w:t>
      </w:r>
    </w:p>
    <w:p w:rsidR="000F0172" w:rsidRDefault="000F0172">
      <w:pPr>
        <w:pStyle w:val="a3"/>
        <w:spacing w:before="4"/>
        <w:ind w:left="0"/>
      </w:pPr>
    </w:p>
    <w:p w:rsidR="000F0172" w:rsidRDefault="00E14856">
      <w:pPr>
        <w:pStyle w:val="21"/>
        <w:spacing w:before="1"/>
        <w:ind w:left="263"/>
        <w:jc w:val="both"/>
        <w:rPr>
          <w:u w:val="none"/>
        </w:rPr>
      </w:pPr>
      <w:r>
        <w:rPr>
          <w:u w:val="none"/>
        </w:rPr>
        <w:t>Достаточный уровень:</w:t>
      </w:r>
    </w:p>
    <w:p w:rsidR="000F0172" w:rsidRDefault="00E14856">
      <w:pPr>
        <w:pStyle w:val="a3"/>
        <w:spacing w:before="2"/>
        <w:ind w:right="368" w:firstLine="141"/>
        <w:jc w:val="both"/>
      </w:pPr>
      <w:r>
        <w:t>более 65% - оценка «5» ―высокий уровень: полное усвоение программного материала, самостоятельность в применении знаний, умений и навыков, осознанность учебных действий – умение объяснить свои действия;</w:t>
      </w:r>
    </w:p>
    <w:p w:rsidR="000F0172" w:rsidRDefault="00E14856">
      <w:pPr>
        <w:pStyle w:val="a3"/>
        <w:spacing w:before="5"/>
        <w:ind w:right="368" w:firstLine="141"/>
        <w:jc w:val="both"/>
      </w:pPr>
      <w:r>
        <w:t>51% - 65% - оценка «4» ―уровень усвоения выше среднего: усвоение программного материала в основном, при наличии не значительных ошибок и неточностей в воспроизведении знаний и умений, потребность в организующей помощи взрослого, осознанность учебных действий, при затруднении в их вербализации (по наводящим вопросам взрослого);</w:t>
      </w:r>
    </w:p>
    <w:p w:rsidR="000F0172" w:rsidRDefault="000F0172">
      <w:pPr>
        <w:pStyle w:val="a3"/>
        <w:spacing w:before="5"/>
        <w:ind w:left="0"/>
      </w:pPr>
    </w:p>
    <w:p w:rsidR="000F0172" w:rsidRDefault="00E14856">
      <w:pPr>
        <w:pStyle w:val="21"/>
        <w:ind w:left="263"/>
        <w:jc w:val="both"/>
        <w:rPr>
          <w:u w:val="none"/>
        </w:rPr>
      </w:pPr>
      <w:r>
        <w:rPr>
          <w:u w:val="none"/>
        </w:rPr>
        <w:t>Минимальный уровень</w:t>
      </w:r>
    </w:p>
    <w:p w:rsidR="000F0172" w:rsidRDefault="00E14856">
      <w:pPr>
        <w:pStyle w:val="a3"/>
        <w:spacing w:before="3"/>
        <w:ind w:right="368" w:firstLine="141"/>
        <w:jc w:val="both"/>
      </w:pPr>
      <w:r>
        <w:t>30% - 50% - оценка «3» ―средний уровень: частичное усвоение программного материала (более половины программных требований), постоянная потребность в помощи в виде наглядных опор, затруднения в вербализации своих действий (верные ответы на основные вопросы);</w:t>
      </w:r>
    </w:p>
    <w:p w:rsidR="000F0172" w:rsidRDefault="000F0172">
      <w:pPr>
        <w:jc w:val="both"/>
        <w:sectPr w:rsidR="000F0172">
          <w:pgSz w:w="11910" w:h="16840"/>
          <w:pgMar w:top="1040" w:right="620" w:bottom="280" w:left="1580" w:header="720" w:footer="720" w:gutter="0"/>
          <w:cols w:space="720"/>
        </w:sectPr>
      </w:pPr>
    </w:p>
    <w:p w:rsidR="000F0172" w:rsidRDefault="00E14856">
      <w:pPr>
        <w:pStyle w:val="11"/>
        <w:numPr>
          <w:ilvl w:val="1"/>
          <w:numId w:val="5"/>
        </w:numPr>
        <w:tabs>
          <w:tab w:val="left" w:pos="3348"/>
        </w:tabs>
        <w:spacing w:before="73"/>
        <w:ind w:left="3347" w:hanging="307"/>
        <w:jc w:val="left"/>
      </w:pPr>
      <w:r>
        <w:rPr>
          <w:spacing w:val="-3"/>
        </w:rPr>
        <w:lastRenderedPageBreak/>
        <w:t>СОДЕРЖАНИЕ</w:t>
      </w:r>
      <w:r>
        <w:t>ОБУЧЕНИЯ</w:t>
      </w:r>
    </w:p>
    <w:p w:rsidR="000F0172" w:rsidRDefault="000F0172">
      <w:pPr>
        <w:pStyle w:val="a3"/>
        <w:ind w:left="0"/>
        <w:rPr>
          <w:b/>
        </w:rPr>
      </w:pPr>
    </w:p>
    <w:p w:rsidR="000F0172" w:rsidRDefault="00E14856">
      <w:pPr>
        <w:pStyle w:val="a3"/>
        <w:spacing w:before="1"/>
        <w:ind w:right="364" w:firstLine="141"/>
        <w:jc w:val="both"/>
      </w:pPr>
      <w:r>
        <w:t>Содержание учебного предмета «География» позволяет формировать у обучающихся широкий спектр видов учебной деятельности, таких, как умение классифицировать, наблюдать, делать выводы, объяснять, доказывать, давать определения понятиям.</w:t>
      </w:r>
    </w:p>
    <w:p w:rsidR="000F0172" w:rsidRDefault="000F0172">
      <w:pPr>
        <w:pStyle w:val="a3"/>
        <w:spacing w:before="7"/>
        <w:ind w:left="0"/>
      </w:pPr>
    </w:p>
    <w:p w:rsidR="000F0172" w:rsidRDefault="00E14856">
      <w:pPr>
        <w:pStyle w:val="a3"/>
        <w:ind w:right="367" w:firstLine="141"/>
        <w:jc w:val="both"/>
      </w:pPr>
      <w:r>
        <w:t>В процессе изучения учебного предмета «География</w:t>
      </w:r>
      <w:proofErr w:type="gramStart"/>
      <w:r>
        <w:t>»</w:t>
      </w:r>
      <w:r>
        <w:rPr>
          <w:b/>
          <w:u w:val="thick"/>
        </w:rPr>
        <w:t>в</w:t>
      </w:r>
      <w:proofErr w:type="gramEnd"/>
      <w:r>
        <w:rPr>
          <w:b/>
          <w:u w:val="thick"/>
        </w:rPr>
        <w:t xml:space="preserve"> 6 </w:t>
      </w:r>
      <w:proofErr w:type="spellStart"/>
      <w:r>
        <w:rPr>
          <w:b/>
          <w:u w:val="thick"/>
        </w:rPr>
        <w:t>классе</w:t>
      </w:r>
      <w:r>
        <w:t>обучающиеся</w:t>
      </w:r>
      <w:proofErr w:type="spellEnd"/>
      <w:r>
        <w:t xml:space="preserve"> </w:t>
      </w:r>
      <w:r>
        <w:rPr>
          <w:spacing w:val="-3"/>
        </w:rPr>
        <w:t xml:space="preserve">научатся </w:t>
      </w:r>
      <w:r>
        <w:t xml:space="preserve">ориентироваться на местности, познакомятся с физической </w:t>
      </w:r>
      <w:r>
        <w:rPr>
          <w:spacing w:val="-3"/>
        </w:rPr>
        <w:t xml:space="preserve">картой </w:t>
      </w:r>
      <w:r>
        <w:t xml:space="preserve">России, ее географическим положением, границами, формами земной поверхности, водоемами. В данной программе вначале планируется формирование более точных географических представлений о рельефе и водоемах своей местности (на экскурсиях и уроках с использованием видеофильмов). На этих занятиях, </w:t>
      </w:r>
      <w:r>
        <w:rPr>
          <w:spacing w:val="-3"/>
        </w:rPr>
        <w:t xml:space="preserve">готовя </w:t>
      </w:r>
      <w:r>
        <w:t xml:space="preserve">к восприятию следующей темы, учитель может уточнить, какими цветами </w:t>
      </w:r>
      <w:r>
        <w:rPr>
          <w:spacing w:val="-7"/>
        </w:rPr>
        <w:t xml:space="preserve">будут </w:t>
      </w:r>
      <w:r>
        <w:t>обозначаться формы рельефа и водоемы на карте.</w:t>
      </w:r>
    </w:p>
    <w:p w:rsidR="000F0172" w:rsidRDefault="00E14856">
      <w:pPr>
        <w:pStyle w:val="a3"/>
        <w:spacing w:before="3"/>
        <w:ind w:right="366" w:firstLine="141"/>
        <w:jc w:val="both"/>
      </w:pPr>
      <w:r>
        <w:t>Затем планируется изучение одной из самых сложных тем курса географии — «План и карта». При изучении этой темы следует осуществить постепенный переход от черчения плана стола, класса, к чтению планов школьного участка и местности, а затем к знакомству с географической картой.</w:t>
      </w:r>
    </w:p>
    <w:p w:rsidR="000F0172" w:rsidRDefault="00E14856">
      <w:pPr>
        <w:pStyle w:val="a3"/>
        <w:spacing w:before="3"/>
        <w:ind w:right="371" w:firstLine="141"/>
        <w:jc w:val="both"/>
      </w:pPr>
      <w:r>
        <w:t>Такая последовательность изучения тем позволит более логично перейти от знакомства с физической картой России к изучению глобуса и физической карты полушарий.</w:t>
      </w:r>
    </w:p>
    <w:p w:rsidR="000F0172" w:rsidRDefault="00E14856">
      <w:pPr>
        <w:pStyle w:val="a3"/>
        <w:spacing w:before="5"/>
        <w:ind w:right="367" w:firstLine="141"/>
        <w:jc w:val="both"/>
      </w:pPr>
      <w:r>
        <w:t xml:space="preserve">В программу 6 класса введены темы: </w:t>
      </w:r>
      <w:proofErr w:type="gramStart"/>
      <w:r>
        <w:t>«Явления природы» (дождь, ветер, ураган, шторм, землетрясение, извержение вулканов), «Краткие сведения о Земле, Солнце и Луне»,</w:t>
      </w:r>
      <w:proofErr w:type="gramEnd"/>
    </w:p>
    <w:p w:rsidR="000F0172" w:rsidRDefault="00E14856">
      <w:pPr>
        <w:pStyle w:val="a3"/>
        <w:ind w:right="370"/>
        <w:jc w:val="both"/>
      </w:pPr>
      <w:r>
        <w:t xml:space="preserve">«Планеты», «Освоение космоса». Это позволит своевременно </w:t>
      </w:r>
      <w:proofErr w:type="spellStart"/>
      <w:r>
        <w:rPr>
          <w:spacing w:val="-4"/>
        </w:rPr>
        <w:t>начать</w:t>
      </w:r>
      <w:r>
        <w:t>формирование</w:t>
      </w:r>
      <w:proofErr w:type="spellEnd"/>
      <w:r>
        <w:t xml:space="preserve"> географических знаний в тесной связи </w:t>
      </w:r>
      <w:proofErr w:type="gramStart"/>
      <w:r>
        <w:t>с</w:t>
      </w:r>
      <w:proofErr w:type="gramEnd"/>
      <w:r>
        <w:t xml:space="preserve"> </w:t>
      </w:r>
      <w:proofErr w:type="gramStart"/>
      <w:r>
        <w:t>элементарными</w:t>
      </w:r>
      <w:proofErr w:type="gramEnd"/>
      <w:r>
        <w:t xml:space="preserve"> физическими и астрономическими, что создаст наиболее полное представление о планете Земля. Опасные природные явления </w:t>
      </w:r>
      <w:r>
        <w:rPr>
          <w:spacing w:val="-6"/>
        </w:rPr>
        <w:t xml:space="preserve">будут </w:t>
      </w:r>
      <w:r>
        <w:t>изучаться и в дальнейшем применительно к конкретным географическим территориям.</w:t>
      </w:r>
    </w:p>
    <w:p w:rsidR="000F0172" w:rsidRDefault="00E14856">
      <w:pPr>
        <w:pStyle w:val="a3"/>
        <w:spacing w:before="2"/>
        <w:ind w:right="369" w:firstLine="141"/>
        <w:jc w:val="both"/>
      </w:pPr>
      <w:r>
        <w:t>Изучение географии в 6 классе предполагает проведение экскурсий с целью формирования более точных географических представлений о формах земной поверхности и водоемах местности, где проживают обучающиеся.</w:t>
      </w:r>
    </w:p>
    <w:p w:rsidR="000F0172" w:rsidRDefault="000F0172">
      <w:pPr>
        <w:pStyle w:val="a3"/>
        <w:spacing w:before="5"/>
        <w:ind w:left="0"/>
      </w:pPr>
    </w:p>
    <w:p w:rsidR="000F0172" w:rsidRDefault="00E14856">
      <w:pPr>
        <w:pStyle w:val="11"/>
        <w:spacing w:after="4"/>
        <w:ind w:left="263"/>
      </w:pPr>
      <w:r>
        <w:t>Содержание разделов</w:t>
      </w: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5"/>
        <w:gridCol w:w="3873"/>
        <w:gridCol w:w="954"/>
        <w:gridCol w:w="1581"/>
        <w:gridCol w:w="2419"/>
      </w:tblGrid>
      <w:tr w:rsidR="000F0172">
        <w:trPr>
          <w:trHeight w:val="592"/>
        </w:trPr>
        <w:tc>
          <w:tcPr>
            <w:tcW w:w="545" w:type="dxa"/>
          </w:tcPr>
          <w:p w:rsidR="000F0172" w:rsidRDefault="00E14856">
            <w:pPr>
              <w:pStyle w:val="TableParagraph"/>
              <w:spacing w:before="36"/>
              <w:ind w:left="158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№</w:t>
            </w:r>
          </w:p>
        </w:tc>
        <w:tc>
          <w:tcPr>
            <w:tcW w:w="3873" w:type="dxa"/>
            <w:tcBorders>
              <w:right w:val="single" w:sz="2" w:space="0" w:color="000000"/>
            </w:tcBorders>
          </w:tcPr>
          <w:p w:rsidR="000F0172" w:rsidRDefault="00E14856">
            <w:pPr>
              <w:pStyle w:val="TableParagraph"/>
              <w:spacing w:before="1"/>
              <w:ind w:left="16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 раздела</w:t>
            </w:r>
          </w:p>
        </w:tc>
        <w:tc>
          <w:tcPr>
            <w:tcW w:w="954" w:type="dxa"/>
            <w:tcBorders>
              <w:left w:val="single" w:sz="2" w:space="0" w:color="000000"/>
            </w:tcBorders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81" w:type="dxa"/>
          </w:tcPr>
          <w:p w:rsidR="000F0172" w:rsidRDefault="00E14856">
            <w:pPr>
              <w:pStyle w:val="TableParagraph"/>
              <w:spacing w:before="1"/>
              <w:ind w:left="16" w:right="151" w:firstLine="14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Количеств </w:t>
            </w:r>
            <w:proofErr w:type="gramStart"/>
            <w:r>
              <w:rPr>
                <w:b/>
                <w:sz w:val="24"/>
              </w:rPr>
              <w:t>о</w:t>
            </w:r>
            <w:proofErr w:type="gramEnd"/>
            <w:r>
              <w:rPr>
                <w:b/>
                <w:sz w:val="24"/>
              </w:rPr>
              <w:t xml:space="preserve"> часов</w:t>
            </w:r>
          </w:p>
        </w:tc>
        <w:tc>
          <w:tcPr>
            <w:tcW w:w="2419" w:type="dxa"/>
          </w:tcPr>
          <w:p w:rsidR="000F0172" w:rsidRDefault="00E14856">
            <w:pPr>
              <w:pStyle w:val="TableParagraph"/>
              <w:spacing w:before="1"/>
              <w:ind w:left="17" w:firstLine="142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 работы</w:t>
            </w:r>
          </w:p>
        </w:tc>
      </w:tr>
      <w:tr w:rsidR="000F0172">
        <w:trPr>
          <w:trHeight w:val="277"/>
        </w:trPr>
        <w:tc>
          <w:tcPr>
            <w:tcW w:w="545" w:type="dxa"/>
          </w:tcPr>
          <w:p w:rsidR="000F0172" w:rsidRDefault="00E14856">
            <w:pPr>
              <w:pStyle w:val="TableParagraph"/>
              <w:spacing w:line="258" w:lineRule="exact"/>
              <w:ind w:left="158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873" w:type="dxa"/>
            <w:tcBorders>
              <w:right w:val="single" w:sz="2" w:space="0" w:color="000000"/>
            </w:tcBorders>
          </w:tcPr>
          <w:p w:rsidR="000F0172" w:rsidRDefault="00E14856">
            <w:pPr>
              <w:pStyle w:val="TableParagraph"/>
              <w:spacing w:line="258" w:lineRule="exact"/>
              <w:ind w:left="157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954" w:type="dxa"/>
            <w:tcBorders>
              <w:left w:val="single" w:sz="2" w:space="0" w:color="000000"/>
            </w:tcBorders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81" w:type="dxa"/>
          </w:tcPr>
          <w:p w:rsidR="000F0172" w:rsidRDefault="00E14856">
            <w:pPr>
              <w:pStyle w:val="TableParagraph"/>
              <w:spacing w:line="258" w:lineRule="exact"/>
              <w:ind w:left="15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419" w:type="dxa"/>
          </w:tcPr>
          <w:p w:rsidR="000F0172" w:rsidRDefault="00E14856">
            <w:pPr>
              <w:pStyle w:val="TableParagraph"/>
              <w:spacing w:line="258" w:lineRule="exact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80"/>
        </w:trPr>
        <w:tc>
          <w:tcPr>
            <w:tcW w:w="545" w:type="dxa"/>
          </w:tcPr>
          <w:p w:rsidR="000F0172" w:rsidRDefault="00E14856">
            <w:pPr>
              <w:pStyle w:val="TableParagraph"/>
              <w:spacing w:line="260" w:lineRule="exact"/>
              <w:ind w:left="158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873" w:type="dxa"/>
            <w:tcBorders>
              <w:right w:val="single" w:sz="2" w:space="0" w:color="000000"/>
            </w:tcBorders>
          </w:tcPr>
          <w:p w:rsidR="000F0172" w:rsidRDefault="00E14856">
            <w:pPr>
              <w:pStyle w:val="TableParagraph"/>
              <w:spacing w:line="260" w:lineRule="exact"/>
              <w:ind w:left="157"/>
              <w:rPr>
                <w:sz w:val="24"/>
              </w:rPr>
            </w:pPr>
            <w:r>
              <w:rPr>
                <w:sz w:val="24"/>
              </w:rPr>
              <w:t>Ориентирование на местности</w:t>
            </w:r>
          </w:p>
        </w:tc>
        <w:tc>
          <w:tcPr>
            <w:tcW w:w="954" w:type="dxa"/>
            <w:tcBorders>
              <w:left w:val="single" w:sz="2" w:space="0" w:color="000000"/>
            </w:tcBorders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81" w:type="dxa"/>
          </w:tcPr>
          <w:p w:rsidR="000F0172" w:rsidRDefault="00E14856">
            <w:pPr>
              <w:pStyle w:val="TableParagraph"/>
              <w:spacing w:line="260" w:lineRule="exact"/>
              <w:ind w:left="15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419" w:type="dxa"/>
          </w:tcPr>
          <w:p w:rsidR="000F0172" w:rsidRDefault="00E14856">
            <w:pPr>
              <w:pStyle w:val="TableParagraph"/>
              <w:spacing w:line="260" w:lineRule="exact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7"/>
        </w:trPr>
        <w:tc>
          <w:tcPr>
            <w:tcW w:w="545" w:type="dxa"/>
          </w:tcPr>
          <w:p w:rsidR="000F0172" w:rsidRDefault="00E14856">
            <w:pPr>
              <w:pStyle w:val="TableParagraph"/>
              <w:spacing w:line="258" w:lineRule="exact"/>
              <w:ind w:left="158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873" w:type="dxa"/>
            <w:tcBorders>
              <w:right w:val="single" w:sz="2" w:space="0" w:color="000000"/>
            </w:tcBorders>
          </w:tcPr>
          <w:p w:rsidR="000F0172" w:rsidRDefault="00E14856">
            <w:pPr>
              <w:pStyle w:val="TableParagraph"/>
              <w:spacing w:line="258" w:lineRule="exact"/>
              <w:ind w:left="157"/>
              <w:rPr>
                <w:sz w:val="24"/>
              </w:rPr>
            </w:pPr>
            <w:r>
              <w:rPr>
                <w:sz w:val="24"/>
              </w:rPr>
              <w:t>Формы поверхности Земли</w:t>
            </w:r>
          </w:p>
        </w:tc>
        <w:tc>
          <w:tcPr>
            <w:tcW w:w="954" w:type="dxa"/>
            <w:tcBorders>
              <w:left w:val="single" w:sz="2" w:space="0" w:color="000000"/>
            </w:tcBorders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81" w:type="dxa"/>
          </w:tcPr>
          <w:p w:rsidR="000F0172" w:rsidRDefault="00E14856">
            <w:pPr>
              <w:pStyle w:val="TableParagraph"/>
              <w:spacing w:line="258" w:lineRule="exact"/>
              <w:ind w:left="15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19" w:type="dxa"/>
          </w:tcPr>
          <w:p w:rsidR="000F0172" w:rsidRDefault="00E14856">
            <w:pPr>
              <w:pStyle w:val="TableParagraph"/>
              <w:spacing w:line="258" w:lineRule="exact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51"/>
        </w:trPr>
        <w:tc>
          <w:tcPr>
            <w:tcW w:w="545" w:type="dxa"/>
          </w:tcPr>
          <w:p w:rsidR="000F0172" w:rsidRDefault="00E14856">
            <w:pPr>
              <w:pStyle w:val="TableParagraph"/>
              <w:spacing w:line="275" w:lineRule="exact"/>
              <w:ind w:left="15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873" w:type="dxa"/>
            <w:tcBorders>
              <w:right w:val="single" w:sz="2" w:space="0" w:color="000000"/>
            </w:tcBorders>
          </w:tcPr>
          <w:p w:rsidR="000F0172" w:rsidRDefault="00E14856">
            <w:pPr>
              <w:pStyle w:val="TableParagraph"/>
              <w:spacing w:line="275" w:lineRule="exact"/>
              <w:ind w:left="157"/>
              <w:rPr>
                <w:sz w:val="24"/>
              </w:rPr>
            </w:pPr>
            <w:r>
              <w:rPr>
                <w:sz w:val="24"/>
              </w:rPr>
              <w:t>Вода на Земле</w:t>
            </w:r>
          </w:p>
        </w:tc>
        <w:tc>
          <w:tcPr>
            <w:tcW w:w="954" w:type="dxa"/>
            <w:tcBorders>
              <w:left w:val="single" w:sz="2" w:space="0" w:color="000000"/>
            </w:tcBorders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81" w:type="dxa"/>
          </w:tcPr>
          <w:p w:rsidR="000F0172" w:rsidRDefault="00E14856">
            <w:pPr>
              <w:pStyle w:val="TableParagraph"/>
              <w:spacing w:line="275" w:lineRule="exact"/>
              <w:ind w:left="15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419" w:type="dxa"/>
          </w:tcPr>
          <w:p w:rsidR="000F0172" w:rsidRDefault="00E14856">
            <w:pPr>
              <w:pStyle w:val="TableParagraph"/>
              <w:spacing w:line="275" w:lineRule="exact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8"/>
        </w:trPr>
        <w:tc>
          <w:tcPr>
            <w:tcW w:w="545" w:type="dxa"/>
          </w:tcPr>
          <w:p w:rsidR="000F0172" w:rsidRDefault="00E14856">
            <w:pPr>
              <w:pStyle w:val="TableParagraph"/>
              <w:spacing w:line="258" w:lineRule="exact"/>
              <w:ind w:left="15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873" w:type="dxa"/>
            <w:tcBorders>
              <w:right w:val="single" w:sz="2" w:space="0" w:color="000000"/>
            </w:tcBorders>
          </w:tcPr>
          <w:p w:rsidR="000F0172" w:rsidRDefault="00E14856">
            <w:pPr>
              <w:pStyle w:val="TableParagraph"/>
              <w:spacing w:line="258" w:lineRule="exact"/>
              <w:ind w:left="157"/>
              <w:rPr>
                <w:sz w:val="24"/>
              </w:rPr>
            </w:pPr>
            <w:r>
              <w:rPr>
                <w:sz w:val="24"/>
              </w:rPr>
              <w:t>План и карта</w:t>
            </w:r>
          </w:p>
        </w:tc>
        <w:tc>
          <w:tcPr>
            <w:tcW w:w="954" w:type="dxa"/>
            <w:tcBorders>
              <w:left w:val="single" w:sz="2" w:space="0" w:color="000000"/>
            </w:tcBorders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81" w:type="dxa"/>
          </w:tcPr>
          <w:p w:rsidR="000F0172" w:rsidRDefault="00E14856">
            <w:pPr>
              <w:pStyle w:val="TableParagraph"/>
              <w:spacing w:line="258" w:lineRule="exact"/>
              <w:ind w:left="15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419" w:type="dxa"/>
          </w:tcPr>
          <w:p w:rsidR="000F0172" w:rsidRDefault="00E14856">
            <w:pPr>
              <w:pStyle w:val="TableParagraph"/>
              <w:spacing w:line="258" w:lineRule="exact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7"/>
        </w:trPr>
        <w:tc>
          <w:tcPr>
            <w:tcW w:w="545" w:type="dxa"/>
          </w:tcPr>
          <w:p w:rsidR="000F0172" w:rsidRDefault="00E14856">
            <w:pPr>
              <w:pStyle w:val="TableParagraph"/>
              <w:spacing w:line="258" w:lineRule="exact"/>
              <w:ind w:left="158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873" w:type="dxa"/>
            <w:tcBorders>
              <w:right w:val="single" w:sz="2" w:space="0" w:color="000000"/>
            </w:tcBorders>
          </w:tcPr>
          <w:p w:rsidR="000F0172" w:rsidRDefault="00E14856">
            <w:pPr>
              <w:pStyle w:val="TableParagraph"/>
              <w:spacing w:line="258" w:lineRule="exact"/>
              <w:ind w:left="157"/>
              <w:rPr>
                <w:sz w:val="24"/>
              </w:rPr>
            </w:pPr>
            <w:r>
              <w:rPr>
                <w:sz w:val="24"/>
              </w:rPr>
              <w:t>Земной шар</w:t>
            </w:r>
          </w:p>
        </w:tc>
        <w:tc>
          <w:tcPr>
            <w:tcW w:w="954" w:type="dxa"/>
            <w:tcBorders>
              <w:left w:val="single" w:sz="2" w:space="0" w:color="000000"/>
            </w:tcBorders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81" w:type="dxa"/>
          </w:tcPr>
          <w:p w:rsidR="000F0172" w:rsidRDefault="00E14856">
            <w:pPr>
              <w:pStyle w:val="TableParagraph"/>
              <w:spacing w:line="258" w:lineRule="exact"/>
              <w:ind w:left="158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419" w:type="dxa"/>
          </w:tcPr>
          <w:p w:rsidR="000F0172" w:rsidRDefault="00E14856">
            <w:pPr>
              <w:pStyle w:val="TableParagraph"/>
              <w:spacing w:line="258" w:lineRule="exact"/>
              <w:ind w:left="1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80"/>
        </w:trPr>
        <w:tc>
          <w:tcPr>
            <w:tcW w:w="545" w:type="dxa"/>
          </w:tcPr>
          <w:p w:rsidR="000F0172" w:rsidRDefault="00E14856">
            <w:pPr>
              <w:pStyle w:val="TableParagraph"/>
              <w:spacing w:before="1" w:line="259" w:lineRule="exact"/>
              <w:ind w:left="158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873" w:type="dxa"/>
            <w:tcBorders>
              <w:right w:val="single" w:sz="2" w:space="0" w:color="000000"/>
            </w:tcBorders>
          </w:tcPr>
          <w:p w:rsidR="000F0172" w:rsidRDefault="00E14856">
            <w:pPr>
              <w:pStyle w:val="TableParagraph"/>
              <w:spacing w:before="1" w:line="259" w:lineRule="exact"/>
              <w:ind w:left="157"/>
              <w:rPr>
                <w:sz w:val="24"/>
              </w:rPr>
            </w:pPr>
            <w:r>
              <w:rPr>
                <w:sz w:val="24"/>
              </w:rPr>
              <w:t>Карта России</w:t>
            </w:r>
          </w:p>
        </w:tc>
        <w:tc>
          <w:tcPr>
            <w:tcW w:w="954" w:type="dxa"/>
            <w:tcBorders>
              <w:left w:val="single" w:sz="2" w:space="0" w:color="000000"/>
            </w:tcBorders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81" w:type="dxa"/>
          </w:tcPr>
          <w:p w:rsidR="000F0172" w:rsidRDefault="00E14856">
            <w:pPr>
              <w:pStyle w:val="TableParagraph"/>
              <w:spacing w:before="1" w:line="259" w:lineRule="exact"/>
              <w:ind w:left="158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419" w:type="dxa"/>
          </w:tcPr>
          <w:p w:rsidR="000F0172" w:rsidRDefault="00E14856">
            <w:pPr>
              <w:pStyle w:val="TableParagraph"/>
              <w:spacing w:before="1" w:line="259" w:lineRule="exact"/>
              <w:ind w:left="15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0172">
        <w:trPr>
          <w:trHeight w:val="554"/>
        </w:trPr>
        <w:tc>
          <w:tcPr>
            <w:tcW w:w="545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73" w:type="dxa"/>
            <w:tcBorders>
              <w:right w:val="single" w:sz="2" w:space="0" w:color="000000"/>
            </w:tcBorders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4" w:type="dxa"/>
            <w:tcBorders>
              <w:left w:val="single" w:sz="2" w:space="0" w:color="000000"/>
            </w:tcBorders>
          </w:tcPr>
          <w:p w:rsidR="000F0172" w:rsidRDefault="00E14856">
            <w:pPr>
              <w:pStyle w:val="TableParagraph"/>
              <w:spacing w:line="276" w:lineRule="exact"/>
              <w:ind w:left="162"/>
              <w:rPr>
                <w:b/>
                <w:sz w:val="24"/>
              </w:rPr>
            </w:pPr>
            <w:r>
              <w:rPr>
                <w:b/>
                <w:sz w:val="24"/>
              </w:rPr>
              <w:t>Итог</w:t>
            </w:r>
          </w:p>
          <w:p w:rsidR="000F0172" w:rsidRDefault="00E14856">
            <w:pPr>
              <w:pStyle w:val="TableParagraph"/>
              <w:spacing w:line="259" w:lineRule="exact"/>
              <w:ind w:left="20"/>
              <w:rPr>
                <w:b/>
                <w:sz w:val="24"/>
              </w:rPr>
            </w:pPr>
            <w:r>
              <w:rPr>
                <w:b/>
                <w:sz w:val="24"/>
              </w:rPr>
              <w:t>о</w:t>
            </w:r>
          </w:p>
        </w:tc>
        <w:tc>
          <w:tcPr>
            <w:tcW w:w="1581" w:type="dxa"/>
          </w:tcPr>
          <w:p w:rsidR="000F0172" w:rsidRDefault="00E14856">
            <w:pPr>
              <w:pStyle w:val="TableParagraph"/>
              <w:spacing w:line="276" w:lineRule="exact"/>
              <w:ind w:left="158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  <w:tc>
          <w:tcPr>
            <w:tcW w:w="2419" w:type="dxa"/>
          </w:tcPr>
          <w:p w:rsidR="000F0172" w:rsidRDefault="00E14856">
            <w:pPr>
              <w:pStyle w:val="TableParagraph"/>
              <w:spacing w:line="276" w:lineRule="exact"/>
              <w:ind w:left="219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</w:tbl>
    <w:p w:rsidR="000F0172" w:rsidRDefault="000F0172">
      <w:pPr>
        <w:pStyle w:val="a3"/>
        <w:spacing w:before="10"/>
        <w:ind w:left="0"/>
        <w:rPr>
          <w:b/>
          <w:sz w:val="23"/>
        </w:rPr>
      </w:pPr>
    </w:p>
    <w:p w:rsidR="000F0172" w:rsidRDefault="00E14856">
      <w:pPr>
        <w:pStyle w:val="a3"/>
        <w:ind w:right="366" w:firstLine="141"/>
        <w:jc w:val="both"/>
      </w:pPr>
      <w:r>
        <w:t>Программа</w:t>
      </w:r>
      <w:proofErr w:type="gramStart"/>
      <w:r>
        <w:rPr>
          <w:b/>
          <w:u w:val="thick"/>
        </w:rPr>
        <w:t>7</w:t>
      </w:r>
      <w:proofErr w:type="gramEnd"/>
      <w:r>
        <w:rPr>
          <w:b/>
          <w:u w:val="thick"/>
        </w:rPr>
        <w:t xml:space="preserve"> </w:t>
      </w:r>
      <w:proofErr w:type="spellStart"/>
      <w:r>
        <w:rPr>
          <w:b/>
          <w:u w:val="thick"/>
        </w:rPr>
        <w:t>класса</w:t>
      </w:r>
      <w:r>
        <w:t>полностью</w:t>
      </w:r>
      <w:proofErr w:type="spellEnd"/>
      <w:r>
        <w:t xml:space="preserve"> посвящена ознакомлению с природой и хозяйством России. Изучение вопросов физической, элементов </w:t>
      </w:r>
      <w:r>
        <w:rPr>
          <w:spacing w:val="-3"/>
        </w:rPr>
        <w:t xml:space="preserve">экономической </w:t>
      </w:r>
      <w:r>
        <w:t xml:space="preserve">и социальной географии своей страны рассматривается в тесной взаимосвязи, а природа изучается как среда обитания и жизнедеятельности людей, как источник ресурсов для развития народного хозяйства. Особое внимание </w:t>
      </w:r>
      <w:r>
        <w:rPr>
          <w:spacing w:val="-3"/>
        </w:rPr>
        <w:t xml:space="preserve">уделяется </w:t>
      </w:r>
      <w:r>
        <w:t xml:space="preserve">экологическим проблемам. </w:t>
      </w:r>
      <w:r>
        <w:rPr>
          <w:spacing w:val="-3"/>
        </w:rPr>
        <w:t xml:space="preserve">Необходимо </w:t>
      </w:r>
      <w:r>
        <w:t xml:space="preserve">вскрыть причины обострения экологических ситуаций в </w:t>
      </w:r>
      <w:r>
        <w:rPr>
          <w:spacing w:val="-3"/>
        </w:rPr>
        <w:t xml:space="preserve">некоторых </w:t>
      </w:r>
      <w:r>
        <w:t xml:space="preserve">районах </w:t>
      </w:r>
      <w:proofErr w:type="spellStart"/>
      <w:r>
        <w:t>нашейстраны</w:t>
      </w:r>
      <w:proofErr w:type="spellEnd"/>
      <w:r>
        <w:t>.</w:t>
      </w:r>
    </w:p>
    <w:p w:rsidR="000F0172" w:rsidRDefault="000F0172">
      <w:pPr>
        <w:jc w:val="both"/>
        <w:sectPr w:rsidR="000F0172">
          <w:pgSz w:w="11910" w:h="16840"/>
          <w:pgMar w:top="1040" w:right="620" w:bottom="280" w:left="1580" w:header="720" w:footer="720" w:gutter="0"/>
          <w:cols w:space="720"/>
        </w:sectPr>
      </w:pPr>
    </w:p>
    <w:p w:rsidR="000F0172" w:rsidRDefault="00E14856">
      <w:pPr>
        <w:pStyle w:val="a3"/>
        <w:spacing w:before="73"/>
        <w:ind w:right="366" w:firstLine="141"/>
        <w:jc w:val="both"/>
      </w:pPr>
      <w:r>
        <w:lastRenderedPageBreak/>
        <w:t>На изучение «Географии России» в данной программе отведен весь 7 класс, в содержании учебного материала выделены два основных блока: 1. Особенности природы и хозяйства России — 11 ч П. Природные зоны России — 57 ч.</w:t>
      </w:r>
    </w:p>
    <w:p w:rsidR="000F0172" w:rsidRDefault="00E14856">
      <w:pPr>
        <w:pStyle w:val="a3"/>
        <w:spacing w:before="6"/>
        <w:ind w:right="372" w:firstLine="141"/>
        <w:jc w:val="both"/>
      </w:pPr>
      <w:r>
        <w:t>Задача первого блока этого раздела создать целостное представление о своей родине, раскрыть разнообразие ее природных условий, ресурсов, населения и хозяйства.</w:t>
      </w:r>
    </w:p>
    <w:p w:rsidR="000F0172" w:rsidRDefault="00E14856">
      <w:pPr>
        <w:pStyle w:val="a3"/>
        <w:spacing w:before="2"/>
        <w:ind w:right="366" w:firstLine="141"/>
        <w:jc w:val="both"/>
      </w:pPr>
      <w:r>
        <w:t xml:space="preserve">Учителю географии необходимо подумать о рациональном распределении времени на изучение общих и зональных вопросов. Целесообразно уже при изучении I блока иллюстрировать общие положения конкретными примерами, </w:t>
      </w:r>
      <w:proofErr w:type="gramStart"/>
      <w:r>
        <w:t>подготавливая</w:t>
      </w:r>
      <w:proofErr w:type="gramEnd"/>
      <w:r>
        <w:t xml:space="preserve"> таким образом обучающихся к изучению отдельных природных зон.</w:t>
      </w:r>
    </w:p>
    <w:p w:rsidR="000F0172" w:rsidRDefault="00E14856">
      <w:pPr>
        <w:pStyle w:val="a3"/>
        <w:spacing w:before="2"/>
        <w:ind w:right="363" w:firstLine="141"/>
        <w:jc w:val="both"/>
      </w:pPr>
      <w:r>
        <w:t>В региональной части курса, во втором блоке, дается комплексная характеристика природных зон России: изучаются особенности климата, природы, условия жизни и хозяйственной деятельности людей, местные экономические, социальные и экологические проблемы, достопримечательности разных уголков нашей Родины.</w:t>
      </w:r>
    </w:p>
    <w:p w:rsidR="000F0172" w:rsidRDefault="00E14856">
      <w:pPr>
        <w:pStyle w:val="a3"/>
        <w:spacing w:before="3"/>
        <w:ind w:right="362" w:firstLine="141"/>
        <w:jc w:val="both"/>
      </w:pPr>
      <w:r>
        <w:t xml:space="preserve">На уроках </w:t>
      </w:r>
      <w:proofErr w:type="gramStart"/>
      <w:r>
        <w:t>обучающиеся</w:t>
      </w:r>
      <w:proofErr w:type="gramEnd"/>
      <w:r>
        <w:t xml:space="preserve"> пользуются современными географическими картами (физической, политико-административной и картой природных зон России). При изучении географии России констатируются новые национально-территориальные образования, подчеркивая </w:t>
      </w:r>
      <w:proofErr w:type="spellStart"/>
      <w:r>
        <w:rPr>
          <w:spacing w:val="-4"/>
        </w:rPr>
        <w:t>культурные</w:t>
      </w:r>
      <w:r>
        <w:t>и</w:t>
      </w:r>
      <w:proofErr w:type="spellEnd"/>
      <w:r>
        <w:t xml:space="preserve"> этнографические особенности населения. Важный аспект проблемы – развитие крупнейших городов, центров науки, малых городов и сел. Также при изучении географии России учитывается принятое в настоящее время новое административное деление России на </w:t>
      </w:r>
      <w:proofErr w:type="spellStart"/>
      <w:r>
        <w:t>федеральныеокруга</w:t>
      </w:r>
      <w:proofErr w:type="spellEnd"/>
      <w:r>
        <w:t>.</w:t>
      </w:r>
    </w:p>
    <w:p w:rsidR="000F0172" w:rsidRDefault="000F0172">
      <w:pPr>
        <w:pStyle w:val="a3"/>
        <w:spacing w:before="8"/>
        <w:ind w:left="0"/>
      </w:pPr>
    </w:p>
    <w:p w:rsidR="000F0172" w:rsidRDefault="00E14856">
      <w:pPr>
        <w:pStyle w:val="11"/>
        <w:spacing w:after="4"/>
        <w:ind w:left="263"/>
      </w:pPr>
      <w:r>
        <w:t>Содержание разделов</w:t>
      </w: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98"/>
        <w:gridCol w:w="1674"/>
        <w:gridCol w:w="1156"/>
        <w:gridCol w:w="392"/>
        <w:gridCol w:w="1326"/>
        <w:gridCol w:w="1531"/>
        <w:gridCol w:w="522"/>
        <w:gridCol w:w="1921"/>
      </w:tblGrid>
      <w:tr w:rsidR="000F0172">
        <w:trPr>
          <w:trHeight w:val="830"/>
        </w:trPr>
        <w:tc>
          <w:tcPr>
            <w:tcW w:w="898" w:type="dxa"/>
          </w:tcPr>
          <w:p w:rsidR="000F0172" w:rsidRDefault="00E14856">
            <w:pPr>
              <w:pStyle w:val="TableParagraph"/>
              <w:spacing w:before="34"/>
              <w:ind w:left="196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№</w:t>
            </w:r>
          </w:p>
          <w:p w:rsidR="000F0172" w:rsidRDefault="00E14856">
            <w:pPr>
              <w:pStyle w:val="TableParagraph"/>
              <w:spacing w:before="8"/>
              <w:ind w:left="5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п\</w:t>
            </w:r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</w:p>
        </w:tc>
        <w:tc>
          <w:tcPr>
            <w:tcW w:w="4548" w:type="dxa"/>
            <w:gridSpan w:val="4"/>
          </w:tcPr>
          <w:p w:rsidR="000F0172" w:rsidRDefault="00E14856">
            <w:pPr>
              <w:pStyle w:val="TableParagraph"/>
              <w:spacing w:line="275" w:lineRule="exact"/>
              <w:ind w:left="193"/>
              <w:rPr>
                <w:b/>
                <w:sz w:val="24"/>
              </w:rPr>
            </w:pPr>
            <w:r>
              <w:rPr>
                <w:b/>
                <w:sz w:val="24"/>
              </w:rPr>
              <w:t>Тема (раздел)</w:t>
            </w:r>
          </w:p>
        </w:tc>
        <w:tc>
          <w:tcPr>
            <w:tcW w:w="1531" w:type="dxa"/>
            <w:tcBorders>
              <w:right w:val="nil"/>
            </w:tcBorders>
          </w:tcPr>
          <w:p w:rsidR="000F0172" w:rsidRDefault="00E14856">
            <w:pPr>
              <w:pStyle w:val="TableParagraph"/>
              <w:spacing w:before="2" w:line="276" w:lineRule="exact"/>
              <w:ind w:left="48" w:firstLine="14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часов изучение</w:t>
            </w:r>
          </w:p>
        </w:tc>
        <w:tc>
          <w:tcPr>
            <w:tcW w:w="522" w:type="dxa"/>
            <w:tcBorders>
              <w:left w:val="nil"/>
            </w:tcBorders>
          </w:tcPr>
          <w:p w:rsidR="000F0172" w:rsidRDefault="000F0172">
            <w:pPr>
              <w:pStyle w:val="TableParagraph"/>
              <w:spacing w:before="10"/>
              <w:ind w:left="0"/>
              <w:rPr>
                <w:b/>
                <w:sz w:val="23"/>
              </w:rPr>
            </w:pPr>
          </w:p>
          <w:p w:rsidR="000F0172" w:rsidRDefault="00E14856">
            <w:pPr>
              <w:pStyle w:val="TableParagraph"/>
              <w:ind w:left="65"/>
              <w:rPr>
                <w:b/>
                <w:sz w:val="24"/>
              </w:rPr>
            </w:pPr>
            <w:r>
              <w:rPr>
                <w:b/>
                <w:sz w:val="24"/>
              </w:rPr>
              <w:t>на</w:t>
            </w:r>
          </w:p>
        </w:tc>
        <w:tc>
          <w:tcPr>
            <w:tcW w:w="1921" w:type="dxa"/>
          </w:tcPr>
          <w:p w:rsidR="000F0172" w:rsidRDefault="00E14856">
            <w:pPr>
              <w:pStyle w:val="TableParagraph"/>
              <w:ind w:left="47" w:firstLine="141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 работы</w:t>
            </w:r>
          </w:p>
        </w:tc>
      </w:tr>
      <w:tr w:rsidR="000F0172">
        <w:trPr>
          <w:trHeight w:val="556"/>
        </w:trPr>
        <w:tc>
          <w:tcPr>
            <w:tcW w:w="898" w:type="dxa"/>
          </w:tcPr>
          <w:p w:rsidR="000F0172" w:rsidRDefault="00E14856">
            <w:pPr>
              <w:pStyle w:val="TableParagraph"/>
              <w:spacing w:before="1"/>
              <w:ind w:left="19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74" w:type="dxa"/>
            <w:tcBorders>
              <w:right w:val="nil"/>
            </w:tcBorders>
          </w:tcPr>
          <w:p w:rsidR="000F0172" w:rsidRDefault="00E14856">
            <w:pPr>
              <w:pStyle w:val="TableParagraph"/>
              <w:spacing w:before="1" w:line="270" w:lineRule="atLeast"/>
              <w:ind w:left="52" w:right="110" w:firstLine="141"/>
              <w:rPr>
                <w:sz w:val="24"/>
              </w:rPr>
            </w:pPr>
            <w:r>
              <w:rPr>
                <w:sz w:val="24"/>
              </w:rPr>
              <w:t>Особенности России</w:t>
            </w:r>
          </w:p>
        </w:tc>
        <w:tc>
          <w:tcPr>
            <w:tcW w:w="1156" w:type="dxa"/>
            <w:tcBorders>
              <w:left w:val="nil"/>
              <w:right w:val="nil"/>
            </w:tcBorders>
          </w:tcPr>
          <w:p w:rsidR="000F0172" w:rsidRDefault="00E14856">
            <w:pPr>
              <w:pStyle w:val="TableParagraph"/>
              <w:spacing w:before="1"/>
              <w:ind w:left="136"/>
              <w:rPr>
                <w:sz w:val="24"/>
              </w:rPr>
            </w:pPr>
            <w:r>
              <w:rPr>
                <w:sz w:val="24"/>
              </w:rPr>
              <w:t>природы</w:t>
            </w:r>
          </w:p>
        </w:tc>
        <w:tc>
          <w:tcPr>
            <w:tcW w:w="392" w:type="dxa"/>
            <w:tcBorders>
              <w:left w:val="nil"/>
              <w:right w:val="nil"/>
            </w:tcBorders>
          </w:tcPr>
          <w:p w:rsidR="000F0172" w:rsidRDefault="00E14856">
            <w:pPr>
              <w:pStyle w:val="TableParagraph"/>
              <w:spacing w:before="1"/>
              <w:ind w:left="133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326" w:type="dxa"/>
            <w:tcBorders>
              <w:left w:val="nil"/>
            </w:tcBorders>
          </w:tcPr>
          <w:p w:rsidR="000F0172" w:rsidRDefault="00E14856">
            <w:pPr>
              <w:pStyle w:val="TableParagraph"/>
              <w:spacing w:before="1"/>
              <w:ind w:left="132"/>
              <w:rPr>
                <w:sz w:val="24"/>
              </w:rPr>
            </w:pPr>
            <w:r>
              <w:rPr>
                <w:sz w:val="24"/>
              </w:rPr>
              <w:t>хозяйства</w:t>
            </w:r>
          </w:p>
        </w:tc>
        <w:tc>
          <w:tcPr>
            <w:tcW w:w="2053" w:type="dxa"/>
            <w:gridSpan w:val="2"/>
          </w:tcPr>
          <w:p w:rsidR="000F0172" w:rsidRDefault="00E14856">
            <w:pPr>
              <w:pStyle w:val="TableParagraph"/>
              <w:spacing w:before="1"/>
              <w:ind w:left="189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921" w:type="dxa"/>
          </w:tcPr>
          <w:p w:rsidR="000F0172" w:rsidRDefault="00E14856">
            <w:pPr>
              <w:pStyle w:val="TableParagraph"/>
              <w:spacing w:before="1"/>
              <w:ind w:left="1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7"/>
        </w:trPr>
        <w:tc>
          <w:tcPr>
            <w:tcW w:w="898" w:type="dxa"/>
          </w:tcPr>
          <w:p w:rsidR="000F0172" w:rsidRDefault="00E14856">
            <w:pPr>
              <w:pStyle w:val="TableParagraph"/>
              <w:spacing w:line="258" w:lineRule="exact"/>
              <w:ind w:left="19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48" w:type="dxa"/>
            <w:gridSpan w:val="4"/>
          </w:tcPr>
          <w:p w:rsidR="000F0172" w:rsidRDefault="00E14856">
            <w:pPr>
              <w:pStyle w:val="TableParagraph"/>
              <w:spacing w:line="258" w:lineRule="exact"/>
              <w:ind w:left="193"/>
              <w:rPr>
                <w:sz w:val="24"/>
              </w:rPr>
            </w:pPr>
            <w:r>
              <w:rPr>
                <w:sz w:val="24"/>
              </w:rPr>
              <w:t>Природные зоны России</w:t>
            </w:r>
          </w:p>
        </w:tc>
        <w:tc>
          <w:tcPr>
            <w:tcW w:w="2053" w:type="dxa"/>
            <w:gridSpan w:val="2"/>
          </w:tcPr>
          <w:p w:rsidR="000F0172" w:rsidRDefault="00E14856">
            <w:pPr>
              <w:pStyle w:val="TableParagraph"/>
              <w:spacing w:line="258" w:lineRule="exact"/>
              <w:ind w:left="18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21" w:type="dxa"/>
          </w:tcPr>
          <w:p w:rsidR="000F0172" w:rsidRDefault="00E14856">
            <w:pPr>
              <w:pStyle w:val="TableParagraph"/>
              <w:spacing w:line="258" w:lineRule="exact"/>
              <w:ind w:left="1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80"/>
        </w:trPr>
        <w:tc>
          <w:tcPr>
            <w:tcW w:w="898" w:type="dxa"/>
          </w:tcPr>
          <w:p w:rsidR="000F0172" w:rsidRDefault="00E14856">
            <w:pPr>
              <w:pStyle w:val="TableParagraph"/>
              <w:spacing w:line="260" w:lineRule="exact"/>
              <w:ind w:left="19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48" w:type="dxa"/>
            <w:gridSpan w:val="4"/>
          </w:tcPr>
          <w:p w:rsidR="000F0172" w:rsidRDefault="00E14856">
            <w:pPr>
              <w:pStyle w:val="TableParagraph"/>
              <w:spacing w:line="260" w:lineRule="exact"/>
              <w:ind w:left="193"/>
              <w:rPr>
                <w:sz w:val="24"/>
              </w:rPr>
            </w:pPr>
            <w:r>
              <w:rPr>
                <w:sz w:val="24"/>
              </w:rPr>
              <w:t>Зона арктических пустынь</w:t>
            </w:r>
          </w:p>
        </w:tc>
        <w:tc>
          <w:tcPr>
            <w:tcW w:w="2053" w:type="dxa"/>
            <w:gridSpan w:val="2"/>
          </w:tcPr>
          <w:p w:rsidR="000F0172" w:rsidRDefault="00E14856">
            <w:pPr>
              <w:pStyle w:val="TableParagraph"/>
              <w:spacing w:line="260" w:lineRule="exact"/>
              <w:ind w:left="18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21" w:type="dxa"/>
          </w:tcPr>
          <w:p w:rsidR="000F0172" w:rsidRDefault="00E14856">
            <w:pPr>
              <w:pStyle w:val="TableParagraph"/>
              <w:spacing w:line="260" w:lineRule="exact"/>
              <w:ind w:left="1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8"/>
        </w:trPr>
        <w:tc>
          <w:tcPr>
            <w:tcW w:w="898" w:type="dxa"/>
          </w:tcPr>
          <w:p w:rsidR="000F0172" w:rsidRDefault="00E14856">
            <w:pPr>
              <w:pStyle w:val="TableParagraph"/>
              <w:spacing w:line="258" w:lineRule="exact"/>
              <w:ind w:left="19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548" w:type="dxa"/>
            <w:gridSpan w:val="4"/>
          </w:tcPr>
          <w:p w:rsidR="000F0172" w:rsidRDefault="00E14856">
            <w:pPr>
              <w:pStyle w:val="TableParagraph"/>
              <w:spacing w:line="258" w:lineRule="exact"/>
              <w:ind w:left="193"/>
              <w:rPr>
                <w:sz w:val="24"/>
              </w:rPr>
            </w:pPr>
            <w:r>
              <w:rPr>
                <w:sz w:val="24"/>
              </w:rPr>
              <w:t>Зона тундры</w:t>
            </w:r>
          </w:p>
        </w:tc>
        <w:tc>
          <w:tcPr>
            <w:tcW w:w="2053" w:type="dxa"/>
            <w:gridSpan w:val="2"/>
          </w:tcPr>
          <w:p w:rsidR="000F0172" w:rsidRDefault="00E14856">
            <w:pPr>
              <w:pStyle w:val="TableParagraph"/>
              <w:spacing w:line="258" w:lineRule="exact"/>
              <w:ind w:left="189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21" w:type="dxa"/>
          </w:tcPr>
          <w:p w:rsidR="000F0172" w:rsidRDefault="00E14856">
            <w:pPr>
              <w:pStyle w:val="TableParagraph"/>
              <w:spacing w:line="258" w:lineRule="exact"/>
              <w:ind w:left="1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7"/>
        </w:trPr>
        <w:tc>
          <w:tcPr>
            <w:tcW w:w="898" w:type="dxa"/>
          </w:tcPr>
          <w:p w:rsidR="000F0172" w:rsidRDefault="00E14856">
            <w:pPr>
              <w:pStyle w:val="TableParagraph"/>
              <w:spacing w:line="258" w:lineRule="exact"/>
              <w:ind w:left="196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548" w:type="dxa"/>
            <w:gridSpan w:val="4"/>
          </w:tcPr>
          <w:p w:rsidR="000F0172" w:rsidRDefault="00E14856">
            <w:pPr>
              <w:pStyle w:val="TableParagraph"/>
              <w:spacing w:line="258" w:lineRule="exact"/>
              <w:ind w:left="193"/>
              <w:rPr>
                <w:sz w:val="24"/>
              </w:rPr>
            </w:pPr>
            <w:r>
              <w:rPr>
                <w:sz w:val="24"/>
              </w:rPr>
              <w:t>Лесная зона</w:t>
            </w:r>
          </w:p>
        </w:tc>
        <w:tc>
          <w:tcPr>
            <w:tcW w:w="2053" w:type="dxa"/>
            <w:gridSpan w:val="2"/>
          </w:tcPr>
          <w:p w:rsidR="000F0172" w:rsidRDefault="00E14856">
            <w:pPr>
              <w:pStyle w:val="TableParagraph"/>
              <w:spacing w:line="258" w:lineRule="exact"/>
              <w:ind w:left="189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921" w:type="dxa"/>
          </w:tcPr>
          <w:p w:rsidR="000F0172" w:rsidRDefault="00E14856">
            <w:pPr>
              <w:pStyle w:val="TableParagraph"/>
              <w:spacing w:line="258" w:lineRule="exact"/>
              <w:ind w:left="1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80"/>
        </w:trPr>
        <w:tc>
          <w:tcPr>
            <w:tcW w:w="898" w:type="dxa"/>
          </w:tcPr>
          <w:p w:rsidR="000F0172" w:rsidRDefault="00E14856">
            <w:pPr>
              <w:pStyle w:val="TableParagraph"/>
              <w:spacing w:before="1" w:line="259" w:lineRule="exact"/>
              <w:ind w:left="196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548" w:type="dxa"/>
            <w:gridSpan w:val="4"/>
          </w:tcPr>
          <w:p w:rsidR="000F0172" w:rsidRDefault="00E14856">
            <w:pPr>
              <w:pStyle w:val="TableParagraph"/>
              <w:spacing w:before="1" w:line="259" w:lineRule="exact"/>
              <w:ind w:left="193"/>
              <w:rPr>
                <w:sz w:val="24"/>
              </w:rPr>
            </w:pPr>
            <w:r>
              <w:rPr>
                <w:sz w:val="24"/>
              </w:rPr>
              <w:t>Зона степей</w:t>
            </w:r>
          </w:p>
        </w:tc>
        <w:tc>
          <w:tcPr>
            <w:tcW w:w="2053" w:type="dxa"/>
            <w:gridSpan w:val="2"/>
          </w:tcPr>
          <w:p w:rsidR="000F0172" w:rsidRDefault="00E14856">
            <w:pPr>
              <w:pStyle w:val="TableParagraph"/>
              <w:spacing w:before="1" w:line="259" w:lineRule="exact"/>
              <w:ind w:left="189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21" w:type="dxa"/>
          </w:tcPr>
          <w:p w:rsidR="000F0172" w:rsidRDefault="00E14856">
            <w:pPr>
              <w:pStyle w:val="TableParagraph"/>
              <w:spacing w:before="1" w:line="259" w:lineRule="exact"/>
              <w:ind w:left="1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7"/>
        </w:trPr>
        <w:tc>
          <w:tcPr>
            <w:tcW w:w="898" w:type="dxa"/>
          </w:tcPr>
          <w:p w:rsidR="000F0172" w:rsidRDefault="00E14856">
            <w:pPr>
              <w:pStyle w:val="TableParagraph"/>
              <w:spacing w:line="258" w:lineRule="exact"/>
              <w:ind w:left="196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548" w:type="dxa"/>
            <w:gridSpan w:val="4"/>
          </w:tcPr>
          <w:p w:rsidR="000F0172" w:rsidRDefault="00E14856">
            <w:pPr>
              <w:pStyle w:val="TableParagraph"/>
              <w:spacing w:line="258" w:lineRule="exact"/>
              <w:ind w:left="193"/>
              <w:rPr>
                <w:sz w:val="24"/>
              </w:rPr>
            </w:pPr>
            <w:r>
              <w:rPr>
                <w:sz w:val="24"/>
              </w:rPr>
              <w:t>Зона пустынь и полупустынь</w:t>
            </w:r>
          </w:p>
        </w:tc>
        <w:tc>
          <w:tcPr>
            <w:tcW w:w="2053" w:type="dxa"/>
            <w:gridSpan w:val="2"/>
          </w:tcPr>
          <w:p w:rsidR="000F0172" w:rsidRDefault="00E14856">
            <w:pPr>
              <w:pStyle w:val="TableParagraph"/>
              <w:spacing w:line="258" w:lineRule="exact"/>
              <w:ind w:left="189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921" w:type="dxa"/>
          </w:tcPr>
          <w:p w:rsidR="000F0172" w:rsidRDefault="00E14856">
            <w:pPr>
              <w:pStyle w:val="TableParagraph"/>
              <w:spacing w:line="258" w:lineRule="exact"/>
              <w:ind w:left="1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80"/>
        </w:trPr>
        <w:tc>
          <w:tcPr>
            <w:tcW w:w="898" w:type="dxa"/>
          </w:tcPr>
          <w:p w:rsidR="000F0172" w:rsidRDefault="00E14856">
            <w:pPr>
              <w:pStyle w:val="TableParagraph"/>
              <w:spacing w:line="260" w:lineRule="exact"/>
              <w:ind w:left="196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548" w:type="dxa"/>
            <w:gridSpan w:val="4"/>
          </w:tcPr>
          <w:p w:rsidR="000F0172" w:rsidRDefault="00E14856">
            <w:pPr>
              <w:pStyle w:val="TableParagraph"/>
              <w:spacing w:line="260" w:lineRule="exact"/>
              <w:ind w:left="193"/>
              <w:rPr>
                <w:sz w:val="24"/>
              </w:rPr>
            </w:pPr>
            <w:r>
              <w:rPr>
                <w:sz w:val="24"/>
              </w:rPr>
              <w:t>Зона субтропиков</w:t>
            </w:r>
          </w:p>
        </w:tc>
        <w:tc>
          <w:tcPr>
            <w:tcW w:w="2053" w:type="dxa"/>
            <w:gridSpan w:val="2"/>
          </w:tcPr>
          <w:p w:rsidR="000F0172" w:rsidRDefault="00E14856">
            <w:pPr>
              <w:pStyle w:val="TableParagraph"/>
              <w:spacing w:line="260" w:lineRule="exact"/>
              <w:ind w:left="18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21" w:type="dxa"/>
          </w:tcPr>
          <w:p w:rsidR="000F0172" w:rsidRDefault="00E14856">
            <w:pPr>
              <w:pStyle w:val="TableParagraph"/>
              <w:spacing w:line="260" w:lineRule="exact"/>
              <w:ind w:left="1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7"/>
        </w:trPr>
        <w:tc>
          <w:tcPr>
            <w:tcW w:w="898" w:type="dxa"/>
          </w:tcPr>
          <w:p w:rsidR="000F0172" w:rsidRDefault="00E14856">
            <w:pPr>
              <w:pStyle w:val="TableParagraph"/>
              <w:spacing w:line="258" w:lineRule="exact"/>
              <w:ind w:left="196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548" w:type="dxa"/>
            <w:gridSpan w:val="4"/>
          </w:tcPr>
          <w:p w:rsidR="000F0172" w:rsidRDefault="00E14856">
            <w:pPr>
              <w:pStyle w:val="TableParagraph"/>
              <w:spacing w:line="258" w:lineRule="exact"/>
              <w:ind w:left="193"/>
              <w:rPr>
                <w:sz w:val="24"/>
              </w:rPr>
            </w:pPr>
            <w:r>
              <w:rPr>
                <w:sz w:val="24"/>
              </w:rPr>
              <w:t>Высотная поясность в горах</w:t>
            </w:r>
          </w:p>
        </w:tc>
        <w:tc>
          <w:tcPr>
            <w:tcW w:w="2053" w:type="dxa"/>
            <w:gridSpan w:val="2"/>
          </w:tcPr>
          <w:p w:rsidR="000F0172" w:rsidRDefault="00E14856">
            <w:pPr>
              <w:pStyle w:val="TableParagraph"/>
              <w:spacing w:line="258" w:lineRule="exact"/>
              <w:ind w:left="18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21" w:type="dxa"/>
          </w:tcPr>
          <w:p w:rsidR="000F0172" w:rsidRDefault="00E14856">
            <w:pPr>
              <w:pStyle w:val="TableParagraph"/>
              <w:spacing w:line="258" w:lineRule="exact"/>
              <w:ind w:left="1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80"/>
        </w:trPr>
        <w:tc>
          <w:tcPr>
            <w:tcW w:w="898" w:type="dxa"/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48" w:type="dxa"/>
            <w:gridSpan w:val="4"/>
          </w:tcPr>
          <w:p w:rsidR="000F0172" w:rsidRDefault="00E14856">
            <w:pPr>
              <w:pStyle w:val="TableParagraph"/>
              <w:spacing w:line="260" w:lineRule="exact"/>
              <w:ind w:left="193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2053" w:type="dxa"/>
            <w:gridSpan w:val="2"/>
          </w:tcPr>
          <w:p w:rsidR="000F0172" w:rsidRDefault="00E14856">
            <w:pPr>
              <w:pStyle w:val="TableParagraph"/>
              <w:spacing w:line="260" w:lineRule="exact"/>
              <w:ind w:left="189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  <w:tc>
          <w:tcPr>
            <w:tcW w:w="1921" w:type="dxa"/>
          </w:tcPr>
          <w:p w:rsidR="000F0172" w:rsidRDefault="00E14856">
            <w:pPr>
              <w:pStyle w:val="TableParagraph"/>
              <w:spacing w:line="260" w:lineRule="exact"/>
              <w:ind w:left="189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</w:tr>
    </w:tbl>
    <w:p w:rsidR="000F0172" w:rsidRDefault="000F0172">
      <w:pPr>
        <w:pStyle w:val="a3"/>
        <w:spacing w:before="8"/>
        <w:ind w:left="0"/>
        <w:rPr>
          <w:b/>
          <w:sz w:val="37"/>
        </w:rPr>
      </w:pPr>
    </w:p>
    <w:p w:rsidR="000F0172" w:rsidRDefault="00E14856">
      <w:pPr>
        <w:pStyle w:val="a3"/>
        <w:ind w:left="107" w:right="230" w:firstLine="707"/>
        <w:jc w:val="both"/>
      </w:pPr>
      <w:r>
        <w:rPr>
          <w:b/>
          <w:u w:val="thick"/>
        </w:rPr>
        <w:t xml:space="preserve">В 8 </w:t>
      </w:r>
      <w:proofErr w:type="spellStart"/>
      <w:r>
        <w:rPr>
          <w:b/>
          <w:u w:val="thick"/>
        </w:rPr>
        <w:t>классе</w:t>
      </w:r>
      <w:r>
        <w:t>обучающиеся</w:t>
      </w:r>
      <w:proofErr w:type="spellEnd"/>
      <w:r>
        <w:t xml:space="preserve"> получают знания о географическом положении каждого </w:t>
      </w:r>
      <w:r>
        <w:rPr>
          <w:spacing w:val="-2"/>
        </w:rPr>
        <w:t xml:space="preserve">материка, </w:t>
      </w:r>
      <w:r>
        <w:t xml:space="preserve">его природе, а также знакомятся с экономическим развитием </w:t>
      </w:r>
      <w:r>
        <w:rPr>
          <w:spacing w:val="-3"/>
        </w:rPr>
        <w:t xml:space="preserve">государств, </w:t>
      </w:r>
      <w:r>
        <w:rPr>
          <w:spacing w:val="-4"/>
        </w:rPr>
        <w:t xml:space="preserve">культурой, </w:t>
      </w:r>
      <w:r>
        <w:t xml:space="preserve">бытом народов указанных </w:t>
      </w:r>
      <w:r>
        <w:rPr>
          <w:spacing w:val="-3"/>
        </w:rPr>
        <w:t xml:space="preserve">материков. </w:t>
      </w:r>
      <w:r>
        <w:t xml:space="preserve">Кроме того, в данном курсе изучается и континент Антарктида, при изучении </w:t>
      </w:r>
      <w:proofErr w:type="spellStart"/>
      <w:r>
        <w:rPr>
          <w:spacing w:val="-4"/>
        </w:rPr>
        <w:t>которого</w:t>
      </w:r>
      <w:r>
        <w:t>обучающиеся</w:t>
      </w:r>
      <w:proofErr w:type="spellEnd"/>
      <w:r>
        <w:t xml:space="preserve"> узнают об открытиях великих мореплавателей и полярников.</w:t>
      </w:r>
    </w:p>
    <w:p w:rsidR="000F0172" w:rsidRDefault="00E14856">
      <w:pPr>
        <w:pStyle w:val="a3"/>
        <w:ind w:left="107" w:right="231" w:firstLine="707"/>
        <w:jc w:val="both"/>
      </w:pPr>
      <w:r>
        <w:t>К концу 8 класса обучающиеся начинают более подробно изучать физическую географию материка, на котором мы живем. Здесь даются общие представления о географическом положении, очертаниях берегов, рельефе, климате, водных ресурсах, растительном, животном мире и населении Евразии.</w:t>
      </w:r>
    </w:p>
    <w:p w:rsidR="000F0172" w:rsidRDefault="000F0172">
      <w:pPr>
        <w:jc w:val="both"/>
        <w:sectPr w:rsidR="000F0172">
          <w:pgSz w:w="11910" w:h="16840"/>
          <w:pgMar w:top="1040" w:right="620" w:bottom="280" w:left="1580" w:header="720" w:footer="720" w:gutter="0"/>
          <w:cols w:space="720"/>
        </w:sectPr>
      </w:pPr>
    </w:p>
    <w:p w:rsidR="000F0172" w:rsidRDefault="00E14856">
      <w:pPr>
        <w:pStyle w:val="11"/>
        <w:spacing w:before="73"/>
        <w:ind w:left="122"/>
      </w:pPr>
      <w:r>
        <w:lastRenderedPageBreak/>
        <w:t>Содержание разделов</w:t>
      </w: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9"/>
        <w:gridCol w:w="4142"/>
        <w:gridCol w:w="738"/>
        <w:gridCol w:w="1529"/>
        <w:gridCol w:w="2456"/>
      </w:tblGrid>
      <w:tr w:rsidR="000F0172">
        <w:trPr>
          <w:trHeight w:val="554"/>
        </w:trPr>
        <w:tc>
          <w:tcPr>
            <w:tcW w:w="509" w:type="dxa"/>
          </w:tcPr>
          <w:p w:rsidR="000F0172" w:rsidRDefault="00E14856">
            <w:pPr>
              <w:pStyle w:val="TableParagraph"/>
              <w:spacing w:before="36"/>
              <w:ind w:left="124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№</w:t>
            </w:r>
          </w:p>
        </w:tc>
        <w:tc>
          <w:tcPr>
            <w:tcW w:w="4142" w:type="dxa"/>
            <w:tcBorders>
              <w:right w:val="single" w:sz="2" w:space="0" w:color="000000"/>
            </w:tcBorders>
          </w:tcPr>
          <w:p w:rsidR="000F0172" w:rsidRDefault="00E14856">
            <w:pPr>
              <w:pStyle w:val="TableParagraph"/>
              <w:spacing w:before="1"/>
              <w:ind w:left="1668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 раздела</w:t>
            </w:r>
          </w:p>
        </w:tc>
        <w:tc>
          <w:tcPr>
            <w:tcW w:w="738" w:type="dxa"/>
            <w:tcBorders>
              <w:left w:val="single" w:sz="2" w:space="0" w:color="000000"/>
            </w:tcBorders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29" w:type="dxa"/>
          </w:tcPr>
          <w:p w:rsidR="000F0172" w:rsidRDefault="00E14856">
            <w:pPr>
              <w:pStyle w:val="TableParagraph"/>
              <w:spacing w:before="1" w:line="270" w:lineRule="atLeast"/>
              <w:ind w:left="1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часов</w:t>
            </w:r>
          </w:p>
        </w:tc>
        <w:tc>
          <w:tcPr>
            <w:tcW w:w="2456" w:type="dxa"/>
          </w:tcPr>
          <w:p w:rsidR="000F0172" w:rsidRDefault="00E14856">
            <w:pPr>
              <w:pStyle w:val="TableParagraph"/>
              <w:spacing w:before="1"/>
              <w:ind w:left="1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 работы</w:t>
            </w:r>
          </w:p>
        </w:tc>
      </w:tr>
      <w:tr w:rsidR="000F0172">
        <w:trPr>
          <w:trHeight w:val="275"/>
        </w:trPr>
        <w:tc>
          <w:tcPr>
            <w:tcW w:w="509" w:type="dxa"/>
          </w:tcPr>
          <w:p w:rsidR="000F0172" w:rsidRDefault="00E14856">
            <w:pPr>
              <w:pStyle w:val="TableParagraph"/>
              <w:spacing w:line="256" w:lineRule="exact"/>
              <w:ind w:left="124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142" w:type="dxa"/>
            <w:tcBorders>
              <w:right w:val="single" w:sz="2" w:space="0" w:color="000000"/>
            </w:tcBorders>
          </w:tcPr>
          <w:p w:rsidR="000F0172" w:rsidRDefault="00E14856">
            <w:pPr>
              <w:pStyle w:val="TableParagraph"/>
              <w:spacing w:line="256" w:lineRule="exact"/>
              <w:ind w:left="124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738" w:type="dxa"/>
            <w:tcBorders>
              <w:left w:val="single" w:sz="2" w:space="0" w:color="000000"/>
            </w:tcBorders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29" w:type="dxa"/>
          </w:tcPr>
          <w:p w:rsidR="000F0172" w:rsidRDefault="00E14856">
            <w:pPr>
              <w:pStyle w:val="TableParagraph"/>
              <w:spacing w:line="256" w:lineRule="exact"/>
              <w:ind w:left="6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56" w:type="dxa"/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</w:tr>
      <w:tr w:rsidR="000F0172">
        <w:trPr>
          <w:trHeight w:val="275"/>
        </w:trPr>
        <w:tc>
          <w:tcPr>
            <w:tcW w:w="509" w:type="dxa"/>
          </w:tcPr>
          <w:p w:rsidR="000F0172" w:rsidRDefault="00E14856">
            <w:pPr>
              <w:pStyle w:val="TableParagraph"/>
              <w:spacing w:line="256" w:lineRule="exact"/>
              <w:ind w:left="124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142" w:type="dxa"/>
            <w:tcBorders>
              <w:right w:val="single" w:sz="2" w:space="0" w:color="000000"/>
            </w:tcBorders>
          </w:tcPr>
          <w:p w:rsidR="000F0172" w:rsidRDefault="00E14856">
            <w:pPr>
              <w:pStyle w:val="TableParagraph"/>
              <w:spacing w:line="256" w:lineRule="exact"/>
              <w:ind w:left="124"/>
              <w:rPr>
                <w:sz w:val="24"/>
              </w:rPr>
            </w:pPr>
            <w:r>
              <w:rPr>
                <w:sz w:val="24"/>
              </w:rPr>
              <w:t>Материки и океаны</w:t>
            </w:r>
          </w:p>
        </w:tc>
        <w:tc>
          <w:tcPr>
            <w:tcW w:w="738" w:type="dxa"/>
            <w:tcBorders>
              <w:left w:val="single" w:sz="2" w:space="0" w:color="000000"/>
            </w:tcBorders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29" w:type="dxa"/>
          </w:tcPr>
          <w:p w:rsidR="000F0172" w:rsidRDefault="00E14856">
            <w:pPr>
              <w:pStyle w:val="TableParagraph"/>
              <w:spacing w:line="256" w:lineRule="exact"/>
              <w:ind w:left="6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456" w:type="dxa"/>
          </w:tcPr>
          <w:p w:rsidR="000F0172" w:rsidRDefault="00E14856">
            <w:pPr>
              <w:pStyle w:val="TableParagraph"/>
              <w:spacing w:line="256" w:lineRule="exact"/>
              <w:ind w:left="6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5"/>
        </w:trPr>
        <w:tc>
          <w:tcPr>
            <w:tcW w:w="509" w:type="dxa"/>
          </w:tcPr>
          <w:p w:rsidR="000F0172" w:rsidRDefault="00E14856">
            <w:pPr>
              <w:pStyle w:val="TableParagraph"/>
              <w:spacing w:line="256" w:lineRule="exact"/>
              <w:ind w:left="124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142" w:type="dxa"/>
            <w:tcBorders>
              <w:right w:val="single" w:sz="2" w:space="0" w:color="000000"/>
            </w:tcBorders>
          </w:tcPr>
          <w:p w:rsidR="000F0172" w:rsidRDefault="00E14856">
            <w:pPr>
              <w:pStyle w:val="TableParagraph"/>
              <w:spacing w:line="256" w:lineRule="exact"/>
              <w:ind w:left="124"/>
              <w:rPr>
                <w:sz w:val="24"/>
              </w:rPr>
            </w:pPr>
            <w:r>
              <w:rPr>
                <w:sz w:val="24"/>
              </w:rPr>
              <w:t>Африка</w:t>
            </w:r>
          </w:p>
        </w:tc>
        <w:tc>
          <w:tcPr>
            <w:tcW w:w="738" w:type="dxa"/>
            <w:tcBorders>
              <w:left w:val="single" w:sz="2" w:space="0" w:color="000000"/>
            </w:tcBorders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29" w:type="dxa"/>
          </w:tcPr>
          <w:p w:rsidR="000F0172" w:rsidRDefault="00E14856">
            <w:pPr>
              <w:pStyle w:val="TableParagraph"/>
              <w:spacing w:line="256" w:lineRule="exact"/>
              <w:ind w:left="62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456" w:type="dxa"/>
          </w:tcPr>
          <w:p w:rsidR="000F0172" w:rsidRDefault="00E14856">
            <w:pPr>
              <w:pStyle w:val="TableParagraph"/>
              <w:spacing w:line="256" w:lineRule="exact"/>
              <w:ind w:left="6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5"/>
        </w:trPr>
        <w:tc>
          <w:tcPr>
            <w:tcW w:w="509" w:type="dxa"/>
          </w:tcPr>
          <w:p w:rsidR="000F0172" w:rsidRDefault="00E14856">
            <w:pPr>
              <w:pStyle w:val="TableParagraph"/>
              <w:spacing w:line="256" w:lineRule="exact"/>
              <w:ind w:left="124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142" w:type="dxa"/>
            <w:tcBorders>
              <w:right w:val="single" w:sz="2" w:space="0" w:color="000000"/>
            </w:tcBorders>
          </w:tcPr>
          <w:p w:rsidR="000F0172" w:rsidRDefault="00E14856">
            <w:pPr>
              <w:pStyle w:val="TableParagraph"/>
              <w:spacing w:line="256" w:lineRule="exact"/>
              <w:ind w:left="124"/>
              <w:rPr>
                <w:sz w:val="24"/>
              </w:rPr>
            </w:pPr>
            <w:r>
              <w:rPr>
                <w:sz w:val="24"/>
              </w:rPr>
              <w:t>Австралия</w:t>
            </w:r>
          </w:p>
        </w:tc>
        <w:tc>
          <w:tcPr>
            <w:tcW w:w="738" w:type="dxa"/>
            <w:tcBorders>
              <w:left w:val="single" w:sz="2" w:space="0" w:color="000000"/>
            </w:tcBorders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29" w:type="dxa"/>
          </w:tcPr>
          <w:p w:rsidR="000F0172" w:rsidRDefault="00E14856">
            <w:pPr>
              <w:pStyle w:val="TableParagraph"/>
              <w:spacing w:line="256" w:lineRule="exact"/>
              <w:ind w:left="62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456" w:type="dxa"/>
          </w:tcPr>
          <w:p w:rsidR="000F0172" w:rsidRDefault="00E14856">
            <w:pPr>
              <w:pStyle w:val="TableParagraph"/>
              <w:spacing w:line="256" w:lineRule="exact"/>
              <w:ind w:left="6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5"/>
        </w:trPr>
        <w:tc>
          <w:tcPr>
            <w:tcW w:w="509" w:type="dxa"/>
          </w:tcPr>
          <w:p w:rsidR="000F0172" w:rsidRDefault="00E14856">
            <w:pPr>
              <w:pStyle w:val="TableParagraph"/>
              <w:spacing w:line="256" w:lineRule="exact"/>
              <w:ind w:left="124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142" w:type="dxa"/>
            <w:tcBorders>
              <w:right w:val="single" w:sz="2" w:space="0" w:color="000000"/>
            </w:tcBorders>
          </w:tcPr>
          <w:p w:rsidR="000F0172" w:rsidRDefault="00E14856">
            <w:pPr>
              <w:pStyle w:val="TableParagraph"/>
              <w:spacing w:line="256" w:lineRule="exact"/>
              <w:ind w:left="124"/>
              <w:rPr>
                <w:sz w:val="24"/>
              </w:rPr>
            </w:pPr>
            <w:r>
              <w:rPr>
                <w:sz w:val="24"/>
              </w:rPr>
              <w:t>Антарктида</w:t>
            </w:r>
          </w:p>
        </w:tc>
        <w:tc>
          <w:tcPr>
            <w:tcW w:w="738" w:type="dxa"/>
            <w:tcBorders>
              <w:left w:val="single" w:sz="2" w:space="0" w:color="000000"/>
            </w:tcBorders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29" w:type="dxa"/>
          </w:tcPr>
          <w:p w:rsidR="000F0172" w:rsidRDefault="00E14856">
            <w:pPr>
              <w:pStyle w:val="TableParagraph"/>
              <w:spacing w:line="256" w:lineRule="exact"/>
              <w:ind w:left="6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456" w:type="dxa"/>
          </w:tcPr>
          <w:p w:rsidR="000F0172" w:rsidRDefault="00E14856">
            <w:pPr>
              <w:pStyle w:val="TableParagraph"/>
              <w:spacing w:line="256" w:lineRule="exact"/>
              <w:ind w:left="6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8"/>
        </w:trPr>
        <w:tc>
          <w:tcPr>
            <w:tcW w:w="509" w:type="dxa"/>
          </w:tcPr>
          <w:p w:rsidR="000F0172" w:rsidRDefault="00E14856">
            <w:pPr>
              <w:pStyle w:val="TableParagraph"/>
              <w:spacing w:before="1" w:line="257" w:lineRule="exact"/>
              <w:ind w:left="124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142" w:type="dxa"/>
            <w:tcBorders>
              <w:right w:val="single" w:sz="2" w:space="0" w:color="000000"/>
            </w:tcBorders>
          </w:tcPr>
          <w:p w:rsidR="000F0172" w:rsidRDefault="00E14856">
            <w:pPr>
              <w:pStyle w:val="TableParagraph"/>
              <w:spacing w:before="1" w:line="257" w:lineRule="exact"/>
              <w:ind w:left="124"/>
              <w:rPr>
                <w:sz w:val="24"/>
              </w:rPr>
            </w:pPr>
            <w:r>
              <w:rPr>
                <w:sz w:val="24"/>
              </w:rPr>
              <w:t>Америка</w:t>
            </w:r>
          </w:p>
        </w:tc>
        <w:tc>
          <w:tcPr>
            <w:tcW w:w="738" w:type="dxa"/>
            <w:tcBorders>
              <w:left w:val="single" w:sz="2" w:space="0" w:color="000000"/>
            </w:tcBorders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29" w:type="dxa"/>
          </w:tcPr>
          <w:p w:rsidR="000F0172" w:rsidRDefault="00E14856">
            <w:pPr>
              <w:pStyle w:val="TableParagraph"/>
              <w:spacing w:before="1" w:line="257" w:lineRule="exact"/>
              <w:ind w:left="6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56" w:type="dxa"/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</w:tr>
      <w:tr w:rsidR="000F0172">
        <w:trPr>
          <w:trHeight w:val="275"/>
        </w:trPr>
        <w:tc>
          <w:tcPr>
            <w:tcW w:w="509" w:type="dxa"/>
          </w:tcPr>
          <w:p w:rsidR="000F0172" w:rsidRDefault="00E14856">
            <w:pPr>
              <w:pStyle w:val="TableParagraph"/>
              <w:spacing w:line="256" w:lineRule="exact"/>
              <w:ind w:left="124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142" w:type="dxa"/>
            <w:tcBorders>
              <w:right w:val="single" w:sz="2" w:space="0" w:color="000000"/>
            </w:tcBorders>
          </w:tcPr>
          <w:p w:rsidR="000F0172" w:rsidRDefault="00E14856">
            <w:pPr>
              <w:pStyle w:val="TableParagraph"/>
              <w:spacing w:line="256" w:lineRule="exact"/>
              <w:ind w:left="124"/>
              <w:rPr>
                <w:sz w:val="24"/>
              </w:rPr>
            </w:pPr>
            <w:r>
              <w:rPr>
                <w:sz w:val="24"/>
              </w:rPr>
              <w:t>Северная Америка</w:t>
            </w:r>
          </w:p>
        </w:tc>
        <w:tc>
          <w:tcPr>
            <w:tcW w:w="738" w:type="dxa"/>
            <w:tcBorders>
              <w:left w:val="single" w:sz="2" w:space="0" w:color="000000"/>
            </w:tcBorders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29" w:type="dxa"/>
          </w:tcPr>
          <w:p w:rsidR="000F0172" w:rsidRDefault="00E14856">
            <w:pPr>
              <w:pStyle w:val="TableParagraph"/>
              <w:spacing w:line="256" w:lineRule="exact"/>
              <w:ind w:left="62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456" w:type="dxa"/>
          </w:tcPr>
          <w:p w:rsidR="000F0172" w:rsidRDefault="00E14856">
            <w:pPr>
              <w:pStyle w:val="TableParagraph"/>
              <w:spacing w:line="256" w:lineRule="exact"/>
              <w:ind w:left="6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5"/>
        </w:trPr>
        <w:tc>
          <w:tcPr>
            <w:tcW w:w="509" w:type="dxa"/>
          </w:tcPr>
          <w:p w:rsidR="000F0172" w:rsidRDefault="00E14856">
            <w:pPr>
              <w:pStyle w:val="TableParagraph"/>
              <w:spacing w:line="256" w:lineRule="exact"/>
              <w:ind w:left="124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142" w:type="dxa"/>
            <w:tcBorders>
              <w:right w:val="single" w:sz="2" w:space="0" w:color="000000"/>
            </w:tcBorders>
          </w:tcPr>
          <w:p w:rsidR="000F0172" w:rsidRDefault="00E14856">
            <w:pPr>
              <w:pStyle w:val="TableParagraph"/>
              <w:spacing w:line="256" w:lineRule="exact"/>
              <w:ind w:left="124"/>
              <w:rPr>
                <w:sz w:val="24"/>
              </w:rPr>
            </w:pPr>
            <w:r>
              <w:rPr>
                <w:sz w:val="24"/>
              </w:rPr>
              <w:t>Южная Америка</w:t>
            </w:r>
          </w:p>
        </w:tc>
        <w:tc>
          <w:tcPr>
            <w:tcW w:w="738" w:type="dxa"/>
            <w:tcBorders>
              <w:left w:val="single" w:sz="2" w:space="0" w:color="000000"/>
            </w:tcBorders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29" w:type="dxa"/>
          </w:tcPr>
          <w:p w:rsidR="000F0172" w:rsidRDefault="00E14856">
            <w:pPr>
              <w:pStyle w:val="TableParagraph"/>
              <w:spacing w:line="256" w:lineRule="exact"/>
              <w:ind w:left="62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456" w:type="dxa"/>
          </w:tcPr>
          <w:p w:rsidR="000F0172" w:rsidRDefault="00E14856">
            <w:pPr>
              <w:pStyle w:val="TableParagraph"/>
              <w:spacing w:line="256" w:lineRule="exact"/>
              <w:ind w:left="6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5"/>
        </w:trPr>
        <w:tc>
          <w:tcPr>
            <w:tcW w:w="509" w:type="dxa"/>
          </w:tcPr>
          <w:p w:rsidR="000F0172" w:rsidRDefault="00E14856">
            <w:pPr>
              <w:pStyle w:val="TableParagraph"/>
              <w:spacing w:line="256" w:lineRule="exact"/>
              <w:ind w:left="124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142" w:type="dxa"/>
            <w:tcBorders>
              <w:right w:val="single" w:sz="2" w:space="0" w:color="000000"/>
            </w:tcBorders>
          </w:tcPr>
          <w:p w:rsidR="000F0172" w:rsidRDefault="00E14856">
            <w:pPr>
              <w:pStyle w:val="TableParagraph"/>
              <w:spacing w:line="256" w:lineRule="exact"/>
              <w:ind w:left="124"/>
              <w:rPr>
                <w:sz w:val="24"/>
              </w:rPr>
            </w:pPr>
            <w:r>
              <w:rPr>
                <w:sz w:val="24"/>
              </w:rPr>
              <w:t>Евразия</w:t>
            </w:r>
          </w:p>
        </w:tc>
        <w:tc>
          <w:tcPr>
            <w:tcW w:w="738" w:type="dxa"/>
            <w:tcBorders>
              <w:left w:val="single" w:sz="2" w:space="0" w:color="000000"/>
            </w:tcBorders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29" w:type="dxa"/>
          </w:tcPr>
          <w:p w:rsidR="000F0172" w:rsidRDefault="00E14856">
            <w:pPr>
              <w:pStyle w:val="TableParagraph"/>
              <w:spacing w:line="256" w:lineRule="exact"/>
              <w:ind w:left="62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456" w:type="dxa"/>
          </w:tcPr>
          <w:p w:rsidR="000F0172" w:rsidRDefault="00E14856">
            <w:pPr>
              <w:pStyle w:val="TableParagraph"/>
              <w:spacing w:line="256" w:lineRule="exact"/>
              <w:ind w:left="6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0172">
        <w:trPr>
          <w:trHeight w:val="275"/>
        </w:trPr>
        <w:tc>
          <w:tcPr>
            <w:tcW w:w="509" w:type="dxa"/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142" w:type="dxa"/>
            <w:tcBorders>
              <w:right w:val="single" w:sz="2" w:space="0" w:color="000000"/>
            </w:tcBorders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38" w:type="dxa"/>
            <w:tcBorders>
              <w:left w:val="single" w:sz="2" w:space="0" w:color="000000"/>
            </w:tcBorders>
          </w:tcPr>
          <w:p w:rsidR="000F0172" w:rsidRDefault="00E14856">
            <w:pPr>
              <w:pStyle w:val="TableParagraph"/>
              <w:spacing w:line="256" w:lineRule="exact"/>
              <w:ind w:left="17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529" w:type="dxa"/>
          </w:tcPr>
          <w:p w:rsidR="000F0172" w:rsidRDefault="00E14856">
            <w:pPr>
              <w:pStyle w:val="TableParagraph"/>
              <w:spacing w:line="256" w:lineRule="exact"/>
              <w:ind w:left="62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  <w:tc>
          <w:tcPr>
            <w:tcW w:w="2456" w:type="dxa"/>
          </w:tcPr>
          <w:p w:rsidR="000F0172" w:rsidRDefault="00E14856">
            <w:pPr>
              <w:pStyle w:val="TableParagraph"/>
              <w:spacing w:line="256" w:lineRule="exact"/>
              <w:ind w:left="66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</w:tbl>
    <w:p w:rsidR="000F0172" w:rsidRDefault="000F0172">
      <w:pPr>
        <w:pStyle w:val="a3"/>
        <w:spacing w:before="10"/>
        <w:ind w:left="0"/>
        <w:rPr>
          <w:b/>
          <w:sz w:val="23"/>
        </w:rPr>
      </w:pPr>
    </w:p>
    <w:p w:rsidR="000F0172" w:rsidRDefault="00E14856">
      <w:pPr>
        <w:pStyle w:val="a3"/>
        <w:ind w:right="364" w:firstLine="141"/>
        <w:jc w:val="both"/>
      </w:pPr>
      <w:r>
        <w:t xml:space="preserve">Подбор </w:t>
      </w:r>
      <w:proofErr w:type="spellStart"/>
      <w:r>
        <w:t>материала</w:t>
      </w:r>
      <w:r>
        <w:rPr>
          <w:b/>
          <w:u w:val="thick"/>
        </w:rPr>
        <w:t>в</w:t>
      </w:r>
      <w:proofErr w:type="spellEnd"/>
      <w:r>
        <w:rPr>
          <w:b/>
          <w:u w:val="thick"/>
        </w:rPr>
        <w:t xml:space="preserve"> 9 </w:t>
      </w:r>
      <w:proofErr w:type="spellStart"/>
      <w:r>
        <w:rPr>
          <w:b/>
          <w:u w:val="thick"/>
        </w:rPr>
        <w:t>классе</w:t>
      </w:r>
      <w:r>
        <w:t>предусматривает</w:t>
      </w:r>
      <w:proofErr w:type="spellEnd"/>
      <w:r>
        <w:t xml:space="preserve"> </w:t>
      </w:r>
      <w:r>
        <w:rPr>
          <w:spacing w:val="-3"/>
        </w:rPr>
        <w:t xml:space="preserve">углубление, </w:t>
      </w:r>
      <w:r>
        <w:t xml:space="preserve">систематизацию и обобщение знаний о материках и океанах. Изучение вопросов физической, </w:t>
      </w:r>
      <w:r>
        <w:rPr>
          <w:spacing w:val="-3"/>
        </w:rPr>
        <w:t xml:space="preserve">экономической </w:t>
      </w:r>
      <w:r>
        <w:t xml:space="preserve">и социальной географии разных стран рассматривается в тесной взаимосвязи, а природа изучается как среда обитания и жизнедеятельности </w:t>
      </w:r>
      <w:r>
        <w:rPr>
          <w:spacing w:val="-3"/>
        </w:rPr>
        <w:t xml:space="preserve">людей, </w:t>
      </w:r>
      <w:r>
        <w:t xml:space="preserve">как источник ресурсов для развития народного хозяйства. </w:t>
      </w:r>
      <w:r>
        <w:rPr>
          <w:spacing w:val="-3"/>
        </w:rPr>
        <w:t xml:space="preserve">Компактное </w:t>
      </w:r>
      <w:r>
        <w:t xml:space="preserve">изучение этих стран дает возможность рассказать о распаде монополизированного </w:t>
      </w:r>
      <w:r>
        <w:rPr>
          <w:spacing w:val="-3"/>
        </w:rPr>
        <w:t xml:space="preserve">государства, </w:t>
      </w:r>
      <w:r>
        <w:t xml:space="preserve">на данном материале проанализировать последствия, повлиявшие на </w:t>
      </w:r>
      <w:r>
        <w:rPr>
          <w:spacing w:val="-4"/>
        </w:rPr>
        <w:t xml:space="preserve">углубление </w:t>
      </w:r>
      <w:r>
        <w:t xml:space="preserve">экономического кризиса и на усугубление </w:t>
      </w:r>
      <w:proofErr w:type="spellStart"/>
      <w:r>
        <w:t>национальныхпроблем</w:t>
      </w:r>
      <w:proofErr w:type="spellEnd"/>
      <w:r>
        <w:t>.</w:t>
      </w:r>
    </w:p>
    <w:p w:rsidR="000F0172" w:rsidRDefault="00E14856">
      <w:pPr>
        <w:pStyle w:val="a3"/>
        <w:spacing w:before="6"/>
        <w:ind w:right="374" w:firstLine="141"/>
        <w:jc w:val="both"/>
      </w:pPr>
      <w:r>
        <w:t>В процессе изучения стран Евразии предусматривается просмотр видеофильмов о природе, достопримечательностях изучаемой страны, культуре и быте ее народа.</w:t>
      </w:r>
    </w:p>
    <w:p w:rsidR="000F0172" w:rsidRDefault="00E14856">
      <w:pPr>
        <w:pStyle w:val="a3"/>
        <w:spacing w:before="2"/>
        <w:ind w:right="367" w:firstLine="141"/>
        <w:jc w:val="both"/>
      </w:pPr>
      <w:proofErr w:type="gramStart"/>
      <w:r>
        <w:t>Заканчивается курс</w:t>
      </w:r>
      <w:proofErr w:type="gramEnd"/>
      <w:r>
        <w:t xml:space="preserve"> географии региональным обзором. В процессе изучения  своего края обучающиеся систематизируют знания о природе края, знакомятся с местными экономическими проблемами, узнают о профессиях, на </w:t>
      </w:r>
      <w:r>
        <w:rPr>
          <w:spacing w:val="-3"/>
        </w:rPr>
        <w:t xml:space="preserve">которые </w:t>
      </w:r>
      <w:r>
        <w:t xml:space="preserve">имеется спрос в данном регионе. </w:t>
      </w:r>
      <w:proofErr w:type="spellStart"/>
      <w:r>
        <w:rPr>
          <w:spacing w:val="-4"/>
        </w:rPr>
        <w:t>Уделяется</w:t>
      </w:r>
      <w:r>
        <w:t>внимание</w:t>
      </w:r>
      <w:proofErr w:type="spellEnd"/>
      <w:r>
        <w:t xml:space="preserve"> изучению социальных, экологических и </w:t>
      </w:r>
      <w:r>
        <w:rPr>
          <w:spacing w:val="-4"/>
        </w:rPr>
        <w:t xml:space="preserve">культурных </w:t>
      </w:r>
      <w:r>
        <w:t xml:space="preserve">аспектов. Рассмотрение вопросов истории, этнографии, национальных и региональных </w:t>
      </w:r>
      <w:r>
        <w:rPr>
          <w:spacing w:val="-4"/>
        </w:rPr>
        <w:t xml:space="preserve">культурных </w:t>
      </w:r>
      <w:r>
        <w:t xml:space="preserve">традиций </w:t>
      </w:r>
      <w:r>
        <w:rPr>
          <w:spacing w:val="-6"/>
        </w:rPr>
        <w:t xml:space="preserve">будет </w:t>
      </w:r>
      <w:r>
        <w:t>способствовать воспитанию у обучающихся патриотических чувств.</w:t>
      </w:r>
    </w:p>
    <w:p w:rsidR="000F0172" w:rsidRDefault="000F0172">
      <w:pPr>
        <w:pStyle w:val="a3"/>
        <w:spacing w:before="6"/>
        <w:ind w:left="0"/>
      </w:pPr>
    </w:p>
    <w:p w:rsidR="000F0172" w:rsidRDefault="00E14856">
      <w:pPr>
        <w:pStyle w:val="11"/>
        <w:spacing w:after="3"/>
        <w:ind w:left="263"/>
      </w:pPr>
      <w:r>
        <w:t>Содержание разделов</w:t>
      </w: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4"/>
        <w:gridCol w:w="3425"/>
        <w:gridCol w:w="948"/>
        <w:gridCol w:w="1573"/>
        <w:gridCol w:w="2438"/>
      </w:tblGrid>
      <w:tr w:rsidR="000F0172">
        <w:trPr>
          <w:trHeight w:val="556"/>
        </w:trPr>
        <w:tc>
          <w:tcPr>
            <w:tcW w:w="994" w:type="dxa"/>
          </w:tcPr>
          <w:p w:rsidR="000F0172" w:rsidRDefault="00E14856">
            <w:pPr>
              <w:pStyle w:val="TableParagraph"/>
              <w:spacing w:before="36"/>
              <w:ind w:left="158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№</w:t>
            </w:r>
          </w:p>
        </w:tc>
        <w:tc>
          <w:tcPr>
            <w:tcW w:w="3425" w:type="dxa"/>
            <w:tcBorders>
              <w:right w:val="single" w:sz="2" w:space="0" w:color="000000"/>
            </w:tcBorders>
          </w:tcPr>
          <w:p w:rsidR="000F0172" w:rsidRDefault="00E14856">
            <w:pPr>
              <w:pStyle w:val="TableParagraph"/>
              <w:spacing w:before="1"/>
              <w:ind w:left="16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 раздела</w:t>
            </w:r>
          </w:p>
        </w:tc>
        <w:tc>
          <w:tcPr>
            <w:tcW w:w="948" w:type="dxa"/>
            <w:tcBorders>
              <w:left w:val="single" w:sz="2" w:space="0" w:color="000000"/>
            </w:tcBorders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3" w:type="dxa"/>
          </w:tcPr>
          <w:p w:rsidR="000F0172" w:rsidRDefault="00E14856">
            <w:pPr>
              <w:pStyle w:val="TableParagraph"/>
              <w:spacing w:before="1" w:line="270" w:lineRule="atLeast"/>
              <w:ind w:left="14" w:right="145" w:firstLine="14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Количеств </w:t>
            </w:r>
            <w:proofErr w:type="gramStart"/>
            <w:r>
              <w:rPr>
                <w:b/>
                <w:sz w:val="24"/>
              </w:rPr>
              <w:t>о</w:t>
            </w:r>
            <w:proofErr w:type="gramEnd"/>
            <w:r>
              <w:rPr>
                <w:b/>
                <w:sz w:val="24"/>
              </w:rPr>
              <w:t xml:space="preserve"> часов</w:t>
            </w:r>
          </w:p>
        </w:tc>
        <w:tc>
          <w:tcPr>
            <w:tcW w:w="2438" w:type="dxa"/>
          </w:tcPr>
          <w:p w:rsidR="000F0172" w:rsidRDefault="00E14856">
            <w:pPr>
              <w:pStyle w:val="TableParagraph"/>
              <w:spacing w:before="1" w:line="270" w:lineRule="atLeast"/>
              <w:ind w:left="11" w:firstLine="142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 работы</w:t>
            </w:r>
          </w:p>
        </w:tc>
      </w:tr>
      <w:tr w:rsidR="000F0172">
        <w:trPr>
          <w:trHeight w:val="554"/>
        </w:trPr>
        <w:tc>
          <w:tcPr>
            <w:tcW w:w="994" w:type="dxa"/>
          </w:tcPr>
          <w:p w:rsidR="000F0172" w:rsidRDefault="00E14856">
            <w:pPr>
              <w:pStyle w:val="TableParagraph"/>
              <w:spacing w:line="275" w:lineRule="exact"/>
              <w:ind w:left="158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425" w:type="dxa"/>
            <w:tcBorders>
              <w:right w:val="single" w:sz="2" w:space="0" w:color="000000"/>
            </w:tcBorders>
          </w:tcPr>
          <w:p w:rsidR="000F0172" w:rsidRDefault="00E14856">
            <w:pPr>
              <w:pStyle w:val="TableParagraph"/>
              <w:tabs>
                <w:tab w:val="left" w:pos="1824"/>
              </w:tabs>
              <w:spacing w:before="2" w:line="276" w:lineRule="exact"/>
              <w:ind w:left="16" w:right="151" w:firstLine="141"/>
              <w:rPr>
                <w:sz w:val="24"/>
              </w:rPr>
            </w:pPr>
            <w:r>
              <w:rPr>
                <w:sz w:val="24"/>
              </w:rPr>
              <w:t>Введение.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Политическая </w:t>
            </w:r>
            <w:proofErr w:type="spellStart"/>
            <w:r>
              <w:rPr>
                <w:sz w:val="24"/>
              </w:rPr>
              <w:t>картаЕвразии</w:t>
            </w:r>
            <w:proofErr w:type="spellEnd"/>
          </w:p>
        </w:tc>
        <w:tc>
          <w:tcPr>
            <w:tcW w:w="948" w:type="dxa"/>
            <w:tcBorders>
              <w:left w:val="single" w:sz="2" w:space="0" w:color="000000"/>
            </w:tcBorders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3" w:type="dxa"/>
          </w:tcPr>
          <w:p w:rsidR="000F0172" w:rsidRDefault="00E14856">
            <w:pPr>
              <w:pStyle w:val="TableParagraph"/>
              <w:spacing w:line="275" w:lineRule="exact"/>
              <w:ind w:left="15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3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</w:tr>
      <w:tr w:rsidR="000F0172">
        <w:trPr>
          <w:trHeight w:val="280"/>
        </w:trPr>
        <w:tc>
          <w:tcPr>
            <w:tcW w:w="994" w:type="dxa"/>
          </w:tcPr>
          <w:p w:rsidR="000F0172" w:rsidRDefault="00E14856">
            <w:pPr>
              <w:pStyle w:val="TableParagraph"/>
              <w:spacing w:line="260" w:lineRule="exact"/>
              <w:ind w:left="158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425" w:type="dxa"/>
            <w:tcBorders>
              <w:right w:val="single" w:sz="2" w:space="0" w:color="000000"/>
            </w:tcBorders>
          </w:tcPr>
          <w:p w:rsidR="000F0172" w:rsidRDefault="00E14856">
            <w:pPr>
              <w:pStyle w:val="TableParagraph"/>
              <w:spacing w:line="260" w:lineRule="exact"/>
              <w:ind w:left="157"/>
              <w:rPr>
                <w:sz w:val="24"/>
              </w:rPr>
            </w:pPr>
            <w:r>
              <w:rPr>
                <w:sz w:val="24"/>
              </w:rPr>
              <w:t>Западная Европа</w:t>
            </w:r>
          </w:p>
        </w:tc>
        <w:tc>
          <w:tcPr>
            <w:tcW w:w="948" w:type="dxa"/>
            <w:tcBorders>
              <w:left w:val="single" w:sz="2" w:space="0" w:color="000000"/>
            </w:tcBorders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3" w:type="dxa"/>
          </w:tcPr>
          <w:p w:rsidR="000F0172" w:rsidRDefault="00E14856">
            <w:pPr>
              <w:pStyle w:val="TableParagraph"/>
              <w:spacing w:line="260" w:lineRule="exact"/>
              <w:ind w:left="156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438" w:type="dxa"/>
          </w:tcPr>
          <w:p w:rsidR="000F0172" w:rsidRDefault="00E14856">
            <w:pPr>
              <w:pStyle w:val="TableParagraph"/>
              <w:spacing w:line="260" w:lineRule="exact"/>
              <w:ind w:left="15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8"/>
        </w:trPr>
        <w:tc>
          <w:tcPr>
            <w:tcW w:w="994" w:type="dxa"/>
          </w:tcPr>
          <w:p w:rsidR="000F0172" w:rsidRDefault="00E14856">
            <w:pPr>
              <w:pStyle w:val="TableParagraph"/>
              <w:spacing w:line="258" w:lineRule="exact"/>
              <w:ind w:left="158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425" w:type="dxa"/>
            <w:tcBorders>
              <w:right w:val="single" w:sz="2" w:space="0" w:color="000000"/>
            </w:tcBorders>
          </w:tcPr>
          <w:p w:rsidR="000F0172" w:rsidRDefault="00E14856">
            <w:pPr>
              <w:pStyle w:val="TableParagraph"/>
              <w:spacing w:line="258" w:lineRule="exact"/>
              <w:ind w:left="157"/>
              <w:rPr>
                <w:sz w:val="24"/>
              </w:rPr>
            </w:pPr>
            <w:r>
              <w:rPr>
                <w:sz w:val="24"/>
              </w:rPr>
              <w:t>Южная Европа</w:t>
            </w:r>
          </w:p>
        </w:tc>
        <w:tc>
          <w:tcPr>
            <w:tcW w:w="948" w:type="dxa"/>
            <w:tcBorders>
              <w:left w:val="single" w:sz="2" w:space="0" w:color="000000"/>
            </w:tcBorders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3" w:type="dxa"/>
          </w:tcPr>
          <w:p w:rsidR="000F0172" w:rsidRDefault="00E14856">
            <w:pPr>
              <w:pStyle w:val="TableParagraph"/>
              <w:spacing w:line="258" w:lineRule="exact"/>
              <w:ind w:left="15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38" w:type="dxa"/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</w:tr>
      <w:tr w:rsidR="000F0172">
        <w:trPr>
          <w:trHeight w:val="277"/>
        </w:trPr>
        <w:tc>
          <w:tcPr>
            <w:tcW w:w="994" w:type="dxa"/>
          </w:tcPr>
          <w:p w:rsidR="000F0172" w:rsidRDefault="00E14856">
            <w:pPr>
              <w:pStyle w:val="TableParagraph"/>
              <w:spacing w:line="258" w:lineRule="exact"/>
              <w:ind w:left="15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425" w:type="dxa"/>
            <w:tcBorders>
              <w:right w:val="single" w:sz="2" w:space="0" w:color="000000"/>
            </w:tcBorders>
          </w:tcPr>
          <w:p w:rsidR="000F0172" w:rsidRDefault="00E14856">
            <w:pPr>
              <w:pStyle w:val="TableParagraph"/>
              <w:spacing w:line="258" w:lineRule="exact"/>
              <w:ind w:left="157"/>
              <w:rPr>
                <w:sz w:val="24"/>
              </w:rPr>
            </w:pPr>
            <w:r>
              <w:rPr>
                <w:sz w:val="24"/>
              </w:rPr>
              <w:t>Северная Европа</w:t>
            </w:r>
          </w:p>
        </w:tc>
        <w:tc>
          <w:tcPr>
            <w:tcW w:w="948" w:type="dxa"/>
            <w:tcBorders>
              <w:left w:val="single" w:sz="2" w:space="0" w:color="000000"/>
            </w:tcBorders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3" w:type="dxa"/>
          </w:tcPr>
          <w:p w:rsidR="000F0172" w:rsidRDefault="00E14856">
            <w:pPr>
              <w:pStyle w:val="TableParagraph"/>
              <w:spacing w:line="258" w:lineRule="exact"/>
              <w:ind w:left="15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38" w:type="dxa"/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</w:tr>
      <w:tr w:rsidR="000F0172">
        <w:trPr>
          <w:trHeight w:val="280"/>
        </w:trPr>
        <w:tc>
          <w:tcPr>
            <w:tcW w:w="994" w:type="dxa"/>
          </w:tcPr>
          <w:p w:rsidR="000F0172" w:rsidRDefault="00E14856">
            <w:pPr>
              <w:pStyle w:val="TableParagraph"/>
              <w:spacing w:before="1" w:line="259" w:lineRule="exact"/>
              <w:ind w:left="15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425" w:type="dxa"/>
            <w:tcBorders>
              <w:right w:val="single" w:sz="2" w:space="0" w:color="000000"/>
            </w:tcBorders>
          </w:tcPr>
          <w:p w:rsidR="000F0172" w:rsidRDefault="00E14856">
            <w:pPr>
              <w:pStyle w:val="TableParagraph"/>
              <w:spacing w:before="1" w:line="259" w:lineRule="exact"/>
              <w:ind w:left="157"/>
              <w:rPr>
                <w:sz w:val="24"/>
              </w:rPr>
            </w:pPr>
            <w:r>
              <w:rPr>
                <w:sz w:val="24"/>
              </w:rPr>
              <w:t>Восточная Европа</w:t>
            </w:r>
          </w:p>
        </w:tc>
        <w:tc>
          <w:tcPr>
            <w:tcW w:w="948" w:type="dxa"/>
            <w:tcBorders>
              <w:left w:val="single" w:sz="2" w:space="0" w:color="000000"/>
            </w:tcBorders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3" w:type="dxa"/>
          </w:tcPr>
          <w:p w:rsidR="000F0172" w:rsidRDefault="00E14856">
            <w:pPr>
              <w:pStyle w:val="TableParagraph"/>
              <w:spacing w:before="1" w:line="259" w:lineRule="exact"/>
              <w:ind w:left="156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438" w:type="dxa"/>
          </w:tcPr>
          <w:p w:rsidR="000F0172" w:rsidRDefault="00E14856">
            <w:pPr>
              <w:pStyle w:val="TableParagraph"/>
              <w:spacing w:before="1" w:line="259" w:lineRule="exact"/>
              <w:ind w:left="15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7"/>
        </w:trPr>
        <w:tc>
          <w:tcPr>
            <w:tcW w:w="994" w:type="dxa"/>
          </w:tcPr>
          <w:p w:rsidR="000F0172" w:rsidRDefault="00E14856">
            <w:pPr>
              <w:pStyle w:val="TableParagraph"/>
              <w:spacing w:line="258" w:lineRule="exact"/>
              <w:ind w:left="158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425" w:type="dxa"/>
            <w:tcBorders>
              <w:right w:val="single" w:sz="2" w:space="0" w:color="000000"/>
            </w:tcBorders>
          </w:tcPr>
          <w:p w:rsidR="000F0172" w:rsidRDefault="00E14856">
            <w:pPr>
              <w:pStyle w:val="TableParagraph"/>
              <w:spacing w:line="258" w:lineRule="exact"/>
              <w:ind w:left="157"/>
              <w:rPr>
                <w:sz w:val="24"/>
              </w:rPr>
            </w:pPr>
            <w:r>
              <w:rPr>
                <w:sz w:val="24"/>
              </w:rPr>
              <w:t>Центральная Азия</w:t>
            </w:r>
          </w:p>
        </w:tc>
        <w:tc>
          <w:tcPr>
            <w:tcW w:w="948" w:type="dxa"/>
            <w:tcBorders>
              <w:left w:val="single" w:sz="2" w:space="0" w:color="000000"/>
            </w:tcBorders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3" w:type="dxa"/>
          </w:tcPr>
          <w:p w:rsidR="000F0172" w:rsidRDefault="00E14856">
            <w:pPr>
              <w:pStyle w:val="TableParagraph"/>
              <w:spacing w:line="258" w:lineRule="exact"/>
              <w:ind w:left="156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438" w:type="dxa"/>
          </w:tcPr>
          <w:p w:rsidR="000F0172" w:rsidRDefault="00E14856">
            <w:pPr>
              <w:pStyle w:val="TableParagraph"/>
              <w:spacing w:line="258" w:lineRule="exact"/>
              <w:ind w:left="15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80"/>
        </w:trPr>
        <w:tc>
          <w:tcPr>
            <w:tcW w:w="994" w:type="dxa"/>
          </w:tcPr>
          <w:p w:rsidR="000F0172" w:rsidRDefault="00E14856">
            <w:pPr>
              <w:pStyle w:val="TableParagraph"/>
              <w:spacing w:line="261" w:lineRule="exact"/>
              <w:ind w:left="158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425" w:type="dxa"/>
            <w:tcBorders>
              <w:right w:val="single" w:sz="2" w:space="0" w:color="000000"/>
            </w:tcBorders>
          </w:tcPr>
          <w:p w:rsidR="000F0172" w:rsidRDefault="00E14856">
            <w:pPr>
              <w:pStyle w:val="TableParagraph"/>
              <w:spacing w:line="261" w:lineRule="exact"/>
              <w:ind w:left="157"/>
              <w:rPr>
                <w:sz w:val="24"/>
              </w:rPr>
            </w:pPr>
            <w:r>
              <w:rPr>
                <w:sz w:val="24"/>
              </w:rPr>
              <w:t>Юго-Западная Азия</w:t>
            </w:r>
          </w:p>
        </w:tc>
        <w:tc>
          <w:tcPr>
            <w:tcW w:w="948" w:type="dxa"/>
            <w:tcBorders>
              <w:left w:val="single" w:sz="2" w:space="0" w:color="000000"/>
            </w:tcBorders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3" w:type="dxa"/>
          </w:tcPr>
          <w:p w:rsidR="000F0172" w:rsidRDefault="00E14856">
            <w:pPr>
              <w:pStyle w:val="TableParagraph"/>
              <w:spacing w:line="261" w:lineRule="exact"/>
              <w:ind w:left="156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438" w:type="dxa"/>
          </w:tcPr>
          <w:p w:rsidR="000F0172" w:rsidRDefault="00E14856">
            <w:pPr>
              <w:pStyle w:val="TableParagraph"/>
              <w:spacing w:line="261" w:lineRule="exact"/>
              <w:ind w:left="15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8"/>
        </w:trPr>
        <w:tc>
          <w:tcPr>
            <w:tcW w:w="994" w:type="dxa"/>
          </w:tcPr>
          <w:p w:rsidR="000F0172" w:rsidRDefault="00E14856">
            <w:pPr>
              <w:pStyle w:val="TableParagraph"/>
              <w:spacing w:line="258" w:lineRule="exact"/>
              <w:ind w:left="15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425" w:type="dxa"/>
            <w:tcBorders>
              <w:right w:val="single" w:sz="2" w:space="0" w:color="000000"/>
            </w:tcBorders>
          </w:tcPr>
          <w:p w:rsidR="000F0172" w:rsidRDefault="00E14856">
            <w:pPr>
              <w:pStyle w:val="TableParagraph"/>
              <w:spacing w:line="258" w:lineRule="exact"/>
              <w:ind w:left="157"/>
              <w:rPr>
                <w:sz w:val="24"/>
              </w:rPr>
            </w:pPr>
            <w:r>
              <w:rPr>
                <w:sz w:val="24"/>
              </w:rPr>
              <w:t>Южная Азия</w:t>
            </w:r>
          </w:p>
        </w:tc>
        <w:tc>
          <w:tcPr>
            <w:tcW w:w="948" w:type="dxa"/>
            <w:tcBorders>
              <w:left w:val="single" w:sz="2" w:space="0" w:color="000000"/>
            </w:tcBorders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3" w:type="dxa"/>
          </w:tcPr>
          <w:p w:rsidR="000F0172" w:rsidRDefault="00E14856">
            <w:pPr>
              <w:pStyle w:val="TableParagraph"/>
              <w:spacing w:line="258" w:lineRule="exact"/>
              <w:ind w:left="15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38" w:type="dxa"/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</w:tr>
      <w:tr w:rsidR="000F0172">
        <w:trPr>
          <w:trHeight w:val="278"/>
        </w:trPr>
        <w:tc>
          <w:tcPr>
            <w:tcW w:w="994" w:type="dxa"/>
          </w:tcPr>
          <w:p w:rsidR="000F0172" w:rsidRDefault="00E14856">
            <w:pPr>
              <w:pStyle w:val="TableParagraph"/>
              <w:spacing w:line="258" w:lineRule="exact"/>
              <w:ind w:left="15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425" w:type="dxa"/>
            <w:tcBorders>
              <w:right w:val="single" w:sz="2" w:space="0" w:color="000000"/>
            </w:tcBorders>
          </w:tcPr>
          <w:p w:rsidR="000F0172" w:rsidRDefault="00E14856">
            <w:pPr>
              <w:pStyle w:val="TableParagraph"/>
              <w:spacing w:line="258" w:lineRule="exact"/>
              <w:ind w:left="157"/>
              <w:rPr>
                <w:sz w:val="24"/>
              </w:rPr>
            </w:pPr>
            <w:r>
              <w:rPr>
                <w:sz w:val="24"/>
              </w:rPr>
              <w:t>Восточная Азия</w:t>
            </w:r>
          </w:p>
        </w:tc>
        <w:tc>
          <w:tcPr>
            <w:tcW w:w="948" w:type="dxa"/>
            <w:tcBorders>
              <w:left w:val="single" w:sz="2" w:space="0" w:color="000000"/>
            </w:tcBorders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3" w:type="dxa"/>
          </w:tcPr>
          <w:p w:rsidR="000F0172" w:rsidRDefault="00E14856">
            <w:pPr>
              <w:pStyle w:val="TableParagraph"/>
              <w:spacing w:line="258" w:lineRule="exact"/>
              <w:ind w:left="156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438" w:type="dxa"/>
          </w:tcPr>
          <w:p w:rsidR="000F0172" w:rsidRDefault="00E14856">
            <w:pPr>
              <w:pStyle w:val="TableParagraph"/>
              <w:spacing w:line="258" w:lineRule="exact"/>
              <w:ind w:left="15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80"/>
        </w:trPr>
        <w:tc>
          <w:tcPr>
            <w:tcW w:w="994" w:type="dxa"/>
          </w:tcPr>
          <w:p w:rsidR="000F0172" w:rsidRDefault="00E14856">
            <w:pPr>
              <w:pStyle w:val="TableParagraph"/>
              <w:spacing w:before="1" w:line="259" w:lineRule="exact"/>
              <w:ind w:left="15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425" w:type="dxa"/>
            <w:tcBorders>
              <w:right w:val="single" w:sz="2" w:space="0" w:color="000000"/>
            </w:tcBorders>
          </w:tcPr>
          <w:p w:rsidR="000F0172" w:rsidRDefault="00E14856">
            <w:pPr>
              <w:pStyle w:val="TableParagraph"/>
              <w:spacing w:before="1" w:line="259" w:lineRule="exact"/>
              <w:ind w:left="157"/>
              <w:rPr>
                <w:sz w:val="24"/>
              </w:rPr>
            </w:pPr>
            <w:r>
              <w:rPr>
                <w:sz w:val="24"/>
              </w:rPr>
              <w:t>Юго-Восточная Азия</w:t>
            </w:r>
          </w:p>
        </w:tc>
        <w:tc>
          <w:tcPr>
            <w:tcW w:w="948" w:type="dxa"/>
            <w:tcBorders>
              <w:left w:val="single" w:sz="2" w:space="0" w:color="000000"/>
            </w:tcBorders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3" w:type="dxa"/>
          </w:tcPr>
          <w:p w:rsidR="000F0172" w:rsidRDefault="00E14856">
            <w:pPr>
              <w:pStyle w:val="TableParagraph"/>
              <w:spacing w:before="1" w:line="259" w:lineRule="exact"/>
              <w:ind w:left="15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38" w:type="dxa"/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</w:tr>
      <w:tr w:rsidR="000F0172">
        <w:trPr>
          <w:trHeight w:val="278"/>
        </w:trPr>
        <w:tc>
          <w:tcPr>
            <w:tcW w:w="994" w:type="dxa"/>
          </w:tcPr>
          <w:p w:rsidR="000F0172" w:rsidRDefault="00E14856">
            <w:pPr>
              <w:pStyle w:val="TableParagraph"/>
              <w:spacing w:line="258" w:lineRule="exact"/>
              <w:ind w:left="158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425" w:type="dxa"/>
            <w:tcBorders>
              <w:right w:val="single" w:sz="2" w:space="0" w:color="000000"/>
            </w:tcBorders>
          </w:tcPr>
          <w:p w:rsidR="000F0172" w:rsidRDefault="00E14856">
            <w:pPr>
              <w:pStyle w:val="TableParagraph"/>
              <w:spacing w:line="258" w:lineRule="exact"/>
              <w:ind w:left="157"/>
              <w:rPr>
                <w:sz w:val="24"/>
              </w:rPr>
            </w:pPr>
            <w:r>
              <w:rPr>
                <w:sz w:val="24"/>
              </w:rPr>
              <w:t>Россия (повторение)</w:t>
            </w:r>
          </w:p>
        </w:tc>
        <w:tc>
          <w:tcPr>
            <w:tcW w:w="948" w:type="dxa"/>
            <w:tcBorders>
              <w:left w:val="single" w:sz="2" w:space="0" w:color="000000"/>
            </w:tcBorders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3" w:type="dxa"/>
          </w:tcPr>
          <w:p w:rsidR="000F0172" w:rsidRDefault="00E14856">
            <w:pPr>
              <w:pStyle w:val="TableParagraph"/>
              <w:spacing w:line="258" w:lineRule="exact"/>
              <w:ind w:left="156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438" w:type="dxa"/>
          </w:tcPr>
          <w:p w:rsidR="000F0172" w:rsidRDefault="00E14856">
            <w:pPr>
              <w:pStyle w:val="TableParagraph"/>
              <w:spacing w:line="258" w:lineRule="exact"/>
              <w:ind w:left="15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80"/>
        </w:trPr>
        <w:tc>
          <w:tcPr>
            <w:tcW w:w="994" w:type="dxa"/>
          </w:tcPr>
          <w:p w:rsidR="000F0172" w:rsidRDefault="00E14856">
            <w:pPr>
              <w:pStyle w:val="TableParagraph"/>
              <w:spacing w:line="260" w:lineRule="exact"/>
              <w:ind w:left="158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425" w:type="dxa"/>
            <w:tcBorders>
              <w:right w:val="single" w:sz="2" w:space="0" w:color="000000"/>
            </w:tcBorders>
          </w:tcPr>
          <w:p w:rsidR="000F0172" w:rsidRDefault="00E14856">
            <w:pPr>
              <w:pStyle w:val="TableParagraph"/>
              <w:spacing w:line="260" w:lineRule="exact"/>
              <w:ind w:left="157"/>
              <w:rPr>
                <w:sz w:val="24"/>
              </w:rPr>
            </w:pPr>
            <w:r>
              <w:rPr>
                <w:sz w:val="24"/>
              </w:rPr>
              <w:t>Свой край</w:t>
            </w:r>
          </w:p>
        </w:tc>
        <w:tc>
          <w:tcPr>
            <w:tcW w:w="948" w:type="dxa"/>
            <w:tcBorders>
              <w:left w:val="single" w:sz="2" w:space="0" w:color="000000"/>
            </w:tcBorders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3" w:type="dxa"/>
          </w:tcPr>
          <w:p w:rsidR="000F0172" w:rsidRDefault="00E14856">
            <w:pPr>
              <w:pStyle w:val="TableParagraph"/>
              <w:spacing w:line="260" w:lineRule="exact"/>
              <w:ind w:left="156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438" w:type="dxa"/>
          </w:tcPr>
          <w:p w:rsidR="000F0172" w:rsidRDefault="00E14856">
            <w:pPr>
              <w:pStyle w:val="TableParagraph"/>
              <w:spacing w:line="260" w:lineRule="exact"/>
              <w:ind w:left="15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53"/>
        </w:trPr>
        <w:tc>
          <w:tcPr>
            <w:tcW w:w="994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25" w:type="dxa"/>
            <w:tcBorders>
              <w:right w:val="single" w:sz="2" w:space="0" w:color="000000"/>
            </w:tcBorders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48" w:type="dxa"/>
            <w:tcBorders>
              <w:left w:val="single" w:sz="2" w:space="0" w:color="000000"/>
            </w:tcBorders>
          </w:tcPr>
          <w:p w:rsidR="000F0172" w:rsidRDefault="00E14856">
            <w:pPr>
              <w:pStyle w:val="TableParagraph"/>
              <w:spacing w:line="275" w:lineRule="exact"/>
              <w:ind w:left="161"/>
              <w:rPr>
                <w:b/>
                <w:sz w:val="24"/>
              </w:rPr>
            </w:pPr>
            <w:r>
              <w:rPr>
                <w:b/>
                <w:sz w:val="24"/>
              </w:rPr>
              <w:t>Итог</w:t>
            </w:r>
          </w:p>
          <w:p w:rsidR="000F0172" w:rsidRDefault="00E14856">
            <w:pPr>
              <w:pStyle w:val="TableParagraph"/>
              <w:spacing w:line="259" w:lineRule="exact"/>
              <w:ind w:left="19"/>
              <w:rPr>
                <w:b/>
                <w:sz w:val="24"/>
              </w:rPr>
            </w:pPr>
            <w:r>
              <w:rPr>
                <w:b/>
                <w:sz w:val="24"/>
              </w:rPr>
              <w:t>о</w:t>
            </w:r>
          </w:p>
        </w:tc>
        <w:tc>
          <w:tcPr>
            <w:tcW w:w="1573" w:type="dxa"/>
          </w:tcPr>
          <w:p w:rsidR="000F0172" w:rsidRDefault="00E14856">
            <w:pPr>
              <w:pStyle w:val="TableParagraph"/>
              <w:spacing w:line="275" w:lineRule="exact"/>
              <w:ind w:left="156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  <w:tc>
          <w:tcPr>
            <w:tcW w:w="2438" w:type="dxa"/>
          </w:tcPr>
          <w:p w:rsidR="000F0172" w:rsidRDefault="00E14856">
            <w:pPr>
              <w:pStyle w:val="TableParagraph"/>
              <w:spacing w:line="275" w:lineRule="exact"/>
              <w:ind w:left="153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</w:tr>
    </w:tbl>
    <w:p w:rsidR="000F0172" w:rsidRDefault="000F0172">
      <w:pPr>
        <w:spacing w:line="275" w:lineRule="exact"/>
        <w:rPr>
          <w:sz w:val="24"/>
        </w:rPr>
        <w:sectPr w:rsidR="000F0172">
          <w:pgSz w:w="11910" w:h="16840"/>
          <w:pgMar w:top="1040" w:right="620" w:bottom="280" w:left="1580" w:header="720" w:footer="720" w:gutter="0"/>
          <w:cols w:space="720"/>
        </w:sectPr>
      </w:pPr>
    </w:p>
    <w:p w:rsidR="000F0172" w:rsidRDefault="00E14856">
      <w:pPr>
        <w:pStyle w:val="a4"/>
        <w:numPr>
          <w:ilvl w:val="1"/>
          <w:numId w:val="5"/>
        </w:numPr>
        <w:tabs>
          <w:tab w:val="left" w:pos="998"/>
        </w:tabs>
        <w:spacing w:before="73"/>
        <w:ind w:left="997" w:hanging="401"/>
        <w:jc w:val="left"/>
        <w:rPr>
          <w:b/>
          <w:sz w:val="24"/>
        </w:rPr>
      </w:pPr>
      <w:r>
        <w:rPr>
          <w:b/>
          <w:sz w:val="24"/>
        </w:rPr>
        <w:lastRenderedPageBreak/>
        <w:t xml:space="preserve">ПЛАНИРУЕМЫЕ </w:t>
      </w:r>
      <w:r>
        <w:rPr>
          <w:b/>
          <w:spacing w:val="-10"/>
          <w:sz w:val="24"/>
        </w:rPr>
        <w:t xml:space="preserve">РЕЗУЛЬТАТЫ </w:t>
      </w:r>
      <w:r>
        <w:rPr>
          <w:b/>
          <w:sz w:val="24"/>
        </w:rPr>
        <w:t>ОСВОЕНИЯ УЧЕБНОГО</w:t>
      </w:r>
      <w:r>
        <w:rPr>
          <w:b/>
          <w:spacing w:val="-3"/>
          <w:sz w:val="24"/>
        </w:rPr>
        <w:t>ПРЕДМЕТА</w:t>
      </w:r>
    </w:p>
    <w:p w:rsidR="000F0172" w:rsidRDefault="000F0172">
      <w:pPr>
        <w:pStyle w:val="a3"/>
        <w:ind w:left="0"/>
        <w:rPr>
          <w:b/>
          <w:sz w:val="38"/>
        </w:rPr>
      </w:pPr>
    </w:p>
    <w:p w:rsidR="000F0172" w:rsidRDefault="00E14856">
      <w:pPr>
        <w:pStyle w:val="a3"/>
      </w:pPr>
      <w:r>
        <w:rPr>
          <w:spacing w:val="-4"/>
        </w:rPr>
        <w:t xml:space="preserve">Уровни </w:t>
      </w:r>
      <w:r>
        <w:t xml:space="preserve">достижения предметных </w:t>
      </w:r>
      <w:r>
        <w:rPr>
          <w:spacing w:val="-4"/>
        </w:rPr>
        <w:t xml:space="preserve">результатов </w:t>
      </w:r>
      <w:r>
        <w:t>по учебному предмету «География» на</w:t>
      </w:r>
      <w:r>
        <w:rPr>
          <w:spacing w:val="-3"/>
        </w:rPr>
        <w:t>конец</w:t>
      </w:r>
    </w:p>
    <w:p w:rsidR="000F0172" w:rsidRDefault="00E14856">
      <w:pPr>
        <w:pStyle w:val="a4"/>
        <w:numPr>
          <w:ilvl w:val="0"/>
          <w:numId w:val="3"/>
        </w:numPr>
        <w:tabs>
          <w:tab w:val="left" w:pos="303"/>
        </w:tabs>
        <w:spacing w:before="1"/>
        <w:ind w:hanging="181"/>
        <w:rPr>
          <w:b/>
          <w:sz w:val="24"/>
        </w:rPr>
      </w:pPr>
      <w:r>
        <w:rPr>
          <w:b/>
          <w:sz w:val="24"/>
          <w:u w:val="thick"/>
        </w:rPr>
        <w:t xml:space="preserve"> класса:</w:t>
      </w:r>
    </w:p>
    <w:p w:rsidR="000F0172" w:rsidRDefault="000F0172">
      <w:pPr>
        <w:pStyle w:val="a3"/>
        <w:spacing w:before="2"/>
        <w:ind w:left="0"/>
        <w:rPr>
          <w:b/>
          <w:sz w:val="16"/>
        </w:rPr>
      </w:pPr>
    </w:p>
    <w:p w:rsidR="000F0172" w:rsidRDefault="00E14856">
      <w:pPr>
        <w:pStyle w:val="21"/>
        <w:spacing w:before="90"/>
        <w:rPr>
          <w:u w:val="none"/>
        </w:rPr>
      </w:pPr>
      <w:r>
        <w:rPr>
          <w:u w:val="thick"/>
        </w:rPr>
        <w:t>Минимальный уровень: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463"/>
        </w:tabs>
        <w:spacing w:before="3"/>
        <w:ind w:right="231" w:firstLine="0"/>
        <w:jc w:val="both"/>
        <w:rPr>
          <w:sz w:val="24"/>
        </w:rPr>
      </w:pPr>
      <w:r>
        <w:rPr>
          <w:sz w:val="24"/>
        </w:rPr>
        <w:t xml:space="preserve">определять стороны горизонта, ориентироваться по </w:t>
      </w:r>
      <w:r>
        <w:rPr>
          <w:spacing w:val="-5"/>
          <w:sz w:val="24"/>
        </w:rPr>
        <w:t xml:space="preserve">Солнцу, </w:t>
      </w:r>
      <w:r>
        <w:rPr>
          <w:spacing w:val="-3"/>
          <w:sz w:val="24"/>
        </w:rPr>
        <w:t xml:space="preserve">компасу </w:t>
      </w:r>
      <w:r>
        <w:rPr>
          <w:sz w:val="24"/>
        </w:rPr>
        <w:t xml:space="preserve">и местным признакам природы с </w:t>
      </w:r>
      <w:proofErr w:type="spellStart"/>
      <w:r>
        <w:rPr>
          <w:sz w:val="24"/>
        </w:rPr>
        <w:t>помощьюучителя</w:t>
      </w:r>
      <w:proofErr w:type="spellEnd"/>
      <w:r>
        <w:rPr>
          <w:sz w:val="24"/>
        </w:rPr>
        <w:t>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449"/>
        </w:tabs>
        <w:spacing w:line="242" w:lineRule="auto"/>
        <w:ind w:right="230" w:firstLine="0"/>
        <w:jc w:val="both"/>
        <w:rPr>
          <w:sz w:val="24"/>
        </w:rPr>
      </w:pPr>
      <w:r>
        <w:rPr>
          <w:sz w:val="24"/>
        </w:rPr>
        <w:t>понимать условные знаки карты, показывать с помощью учителя географические объекты;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425"/>
        </w:tabs>
        <w:spacing w:before="1"/>
        <w:ind w:right="232" w:firstLine="0"/>
        <w:jc w:val="both"/>
        <w:rPr>
          <w:sz w:val="24"/>
        </w:rPr>
      </w:pPr>
      <w:r>
        <w:rPr>
          <w:spacing w:val="-3"/>
          <w:sz w:val="24"/>
        </w:rPr>
        <w:t xml:space="preserve">узнавать </w:t>
      </w:r>
      <w:r>
        <w:rPr>
          <w:sz w:val="24"/>
        </w:rPr>
        <w:t xml:space="preserve">и называть географические объекты (формы поверхности земли: равнины, </w:t>
      </w:r>
      <w:r>
        <w:rPr>
          <w:spacing w:val="-2"/>
          <w:sz w:val="24"/>
        </w:rPr>
        <w:t xml:space="preserve">холмы, </w:t>
      </w:r>
      <w:r>
        <w:rPr>
          <w:sz w:val="24"/>
        </w:rPr>
        <w:t xml:space="preserve">овраги; водоемы), типичных представителей животного и растительного мира на макетах, рисунках </w:t>
      </w:r>
      <w:proofErr w:type="spellStart"/>
      <w:r>
        <w:rPr>
          <w:sz w:val="24"/>
        </w:rPr>
        <w:t>ифотографиях</w:t>
      </w:r>
      <w:proofErr w:type="spellEnd"/>
      <w:r>
        <w:rPr>
          <w:sz w:val="24"/>
        </w:rPr>
        <w:t>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3"/>
        </w:tabs>
        <w:ind w:right="2991" w:firstLine="0"/>
        <w:rPr>
          <w:sz w:val="24"/>
        </w:rPr>
      </w:pPr>
      <w:r>
        <w:rPr>
          <w:sz w:val="24"/>
        </w:rPr>
        <w:t xml:space="preserve">называть, описывать </w:t>
      </w:r>
      <w:proofErr w:type="gramStart"/>
      <w:r>
        <w:rPr>
          <w:sz w:val="24"/>
        </w:rPr>
        <w:t>существенные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признакигеографических</w:t>
      </w:r>
      <w:proofErr w:type="spellEnd"/>
      <w:r>
        <w:rPr>
          <w:sz w:val="24"/>
        </w:rPr>
        <w:t xml:space="preserve"> объектов </w:t>
      </w:r>
      <w:proofErr w:type="spellStart"/>
      <w:r>
        <w:rPr>
          <w:sz w:val="24"/>
        </w:rPr>
        <w:t>иявлений</w:t>
      </w:r>
      <w:proofErr w:type="spellEnd"/>
      <w:r>
        <w:rPr>
          <w:sz w:val="24"/>
        </w:rPr>
        <w:t>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7"/>
        </w:tabs>
        <w:ind w:right="232" w:firstLine="0"/>
        <w:rPr>
          <w:sz w:val="24"/>
        </w:rPr>
      </w:pPr>
      <w:r>
        <w:rPr>
          <w:sz w:val="24"/>
        </w:rPr>
        <w:t>составлять описания изучаемых объектов с опорой на карту и картины, опорные слова и выражения;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87"/>
        </w:tabs>
        <w:ind w:right="225" w:firstLine="0"/>
        <w:jc w:val="both"/>
        <w:rPr>
          <w:sz w:val="24"/>
        </w:rPr>
      </w:pPr>
      <w:r>
        <w:rPr>
          <w:sz w:val="24"/>
        </w:rPr>
        <w:t xml:space="preserve">использовать географические знания в повседневной жизни для объяснения явлений и процессов, адаптации к условиям территории проживания, </w:t>
      </w:r>
      <w:r>
        <w:rPr>
          <w:spacing w:val="-3"/>
          <w:sz w:val="24"/>
        </w:rPr>
        <w:t xml:space="preserve">соблюдения </w:t>
      </w:r>
      <w:r>
        <w:rPr>
          <w:sz w:val="24"/>
        </w:rPr>
        <w:t xml:space="preserve">мер безопасности в случаях стихийных бедствий и </w:t>
      </w:r>
      <w:proofErr w:type="spellStart"/>
      <w:r>
        <w:rPr>
          <w:sz w:val="24"/>
        </w:rPr>
        <w:t>техногенныхкатастроф</w:t>
      </w:r>
      <w:proofErr w:type="spellEnd"/>
      <w:r>
        <w:rPr>
          <w:sz w:val="24"/>
        </w:rPr>
        <w:t>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3"/>
        </w:tabs>
        <w:ind w:left="362" w:hanging="241"/>
        <w:jc w:val="both"/>
        <w:rPr>
          <w:sz w:val="24"/>
        </w:rPr>
      </w:pPr>
      <w:r>
        <w:rPr>
          <w:sz w:val="24"/>
        </w:rPr>
        <w:t xml:space="preserve">знать основные правила безопасного поведения </w:t>
      </w:r>
      <w:proofErr w:type="spellStart"/>
      <w:r>
        <w:rPr>
          <w:sz w:val="24"/>
        </w:rPr>
        <w:t>вприроде</w:t>
      </w:r>
      <w:proofErr w:type="spellEnd"/>
      <w:r>
        <w:rPr>
          <w:sz w:val="24"/>
        </w:rPr>
        <w:t>;</w:t>
      </w:r>
    </w:p>
    <w:p w:rsidR="000F0172" w:rsidRDefault="00E14856">
      <w:pPr>
        <w:pStyle w:val="21"/>
        <w:spacing w:before="2"/>
        <w:rPr>
          <w:b w:val="0"/>
          <w:i w:val="0"/>
          <w:u w:val="none"/>
        </w:rPr>
      </w:pPr>
      <w:r>
        <w:rPr>
          <w:u w:val="thick"/>
        </w:rPr>
        <w:t>Достаточный уровень</w:t>
      </w:r>
      <w:r>
        <w:rPr>
          <w:b w:val="0"/>
          <w:i w:val="0"/>
          <w:u w:val="none"/>
        </w:rPr>
        <w:t>: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427"/>
        </w:tabs>
        <w:ind w:right="232" w:firstLine="0"/>
        <w:rPr>
          <w:sz w:val="24"/>
        </w:rPr>
      </w:pPr>
      <w:r>
        <w:rPr>
          <w:sz w:val="24"/>
        </w:rPr>
        <w:t xml:space="preserve">применять элементарные практические умения и приемы работы с географической картой для получения </w:t>
      </w:r>
      <w:proofErr w:type="spellStart"/>
      <w:r>
        <w:rPr>
          <w:sz w:val="24"/>
        </w:rPr>
        <w:t>географическойинформации</w:t>
      </w:r>
      <w:proofErr w:type="spellEnd"/>
      <w:r>
        <w:rPr>
          <w:sz w:val="24"/>
        </w:rPr>
        <w:t>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3"/>
        </w:tabs>
        <w:ind w:left="362" w:hanging="241"/>
        <w:rPr>
          <w:sz w:val="24"/>
        </w:rPr>
      </w:pPr>
      <w:r>
        <w:rPr>
          <w:sz w:val="24"/>
        </w:rPr>
        <w:t xml:space="preserve">определять направления </w:t>
      </w:r>
      <w:proofErr w:type="spellStart"/>
      <w:r>
        <w:rPr>
          <w:sz w:val="24"/>
        </w:rPr>
        <w:t>накарте</w:t>
      </w:r>
      <w:proofErr w:type="spellEnd"/>
      <w:r>
        <w:rPr>
          <w:sz w:val="24"/>
        </w:rPr>
        <w:t>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3"/>
        </w:tabs>
        <w:spacing w:before="3"/>
        <w:ind w:left="362" w:hanging="241"/>
        <w:rPr>
          <w:sz w:val="24"/>
        </w:rPr>
      </w:pPr>
      <w:r>
        <w:rPr>
          <w:sz w:val="24"/>
        </w:rPr>
        <w:t xml:space="preserve">вести </w:t>
      </w:r>
      <w:r>
        <w:rPr>
          <w:spacing w:val="-3"/>
          <w:sz w:val="24"/>
        </w:rPr>
        <w:t xml:space="preserve">наблюдения </w:t>
      </w:r>
      <w:r>
        <w:rPr>
          <w:sz w:val="24"/>
        </w:rPr>
        <w:t xml:space="preserve">за объектами, процессами и явлениями </w:t>
      </w:r>
      <w:proofErr w:type="spellStart"/>
      <w:r>
        <w:rPr>
          <w:sz w:val="24"/>
        </w:rPr>
        <w:t>географическойсреды</w:t>
      </w:r>
      <w:proofErr w:type="spellEnd"/>
      <w:r>
        <w:rPr>
          <w:sz w:val="24"/>
        </w:rPr>
        <w:t>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3"/>
        </w:tabs>
        <w:ind w:left="362" w:hanging="241"/>
        <w:rPr>
          <w:sz w:val="24"/>
        </w:rPr>
      </w:pPr>
      <w:r>
        <w:rPr>
          <w:sz w:val="24"/>
        </w:rPr>
        <w:t xml:space="preserve">сравнивать географические объекты и явления по </w:t>
      </w:r>
      <w:proofErr w:type="spellStart"/>
      <w:r>
        <w:rPr>
          <w:sz w:val="24"/>
        </w:rPr>
        <w:t>заданнымкритериям</w:t>
      </w:r>
      <w:proofErr w:type="spellEnd"/>
      <w:r>
        <w:rPr>
          <w:sz w:val="24"/>
        </w:rPr>
        <w:t>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7"/>
        </w:tabs>
        <w:spacing w:before="6"/>
        <w:ind w:right="232" w:firstLine="0"/>
        <w:rPr>
          <w:sz w:val="24"/>
        </w:rPr>
      </w:pPr>
      <w:r>
        <w:rPr>
          <w:sz w:val="24"/>
        </w:rPr>
        <w:t>составлять описания изучаемых объектов с опорой на карту и картины, опорные слова и выражения;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463"/>
        </w:tabs>
        <w:ind w:right="231" w:firstLine="0"/>
        <w:rPr>
          <w:sz w:val="24"/>
        </w:rPr>
      </w:pPr>
      <w:r>
        <w:rPr>
          <w:sz w:val="24"/>
        </w:rPr>
        <w:t xml:space="preserve">определять стороны горизонта, ориентироваться по </w:t>
      </w:r>
      <w:r>
        <w:rPr>
          <w:spacing w:val="-5"/>
          <w:sz w:val="24"/>
        </w:rPr>
        <w:t xml:space="preserve">Солнцу, </w:t>
      </w:r>
      <w:r>
        <w:rPr>
          <w:spacing w:val="-3"/>
          <w:sz w:val="24"/>
        </w:rPr>
        <w:t xml:space="preserve">компасу </w:t>
      </w:r>
      <w:r>
        <w:rPr>
          <w:sz w:val="24"/>
        </w:rPr>
        <w:t xml:space="preserve">и местным </w:t>
      </w:r>
      <w:proofErr w:type="spellStart"/>
      <w:r>
        <w:rPr>
          <w:sz w:val="24"/>
        </w:rPr>
        <w:t>признакамприроды</w:t>
      </w:r>
      <w:proofErr w:type="spellEnd"/>
      <w:r>
        <w:rPr>
          <w:sz w:val="24"/>
        </w:rPr>
        <w:t>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3"/>
        </w:tabs>
        <w:ind w:left="362" w:hanging="241"/>
        <w:rPr>
          <w:sz w:val="24"/>
        </w:rPr>
      </w:pPr>
      <w:r>
        <w:rPr>
          <w:sz w:val="24"/>
        </w:rPr>
        <w:t>выявлять на местности особенности рельефа, водоемов;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3"/>
        </w:tabs>
        <w:spacing w:line="242" w:lineRule="auto"/>
        <w:ind w:right="2368" w:firstLine="0"/>
        <w:rPr>
          <w:sz w:val="24"/>
        </w:rPr>
      </w:pPr>
      <w:r>
        <w:rPr>
          <w:sz w:val="24"/>
        </w:rPr>
        <w:t xml:space="preserve">делать схематические зарисовки изучаемых форм </w:t>
      </w:r>
      <w:proofErr w:type="spellStart"/>
      <w:r>
        <w:rPr>
          <w:sz w:val="24"/>
        </w:rPr>
        <w:t>земнойповерхн</w:t>
      </w:r>
      <w:proofErr w:type="gramStart"/>
      <w:r>
        <w:rPr>
          <w:sz w:val="24"/>
        </w:rPr>
        <w:t>о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сти</w:t>
      </w:r>
      <w:proofErr w:type="spellEnd"/>
      <w:r>
        <w:rPr>
          <w:sz w:val="24"/>
        </w:rPr>
        <w:t>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478"/>
        </w:tabs>
        <w:spacing w:before="1"/>
        <w:ind w:right="229" w:firstLine="0"/>
        <w:rPr>
          <w:sz w:val="24"/>
        </w:rPr>
      </w:pPr>
      <w:r>
        <w:rPr>
          <w:sz w:val="24"/>
        </w:rPr>
        <w:t>читать географическую карту (условные цвета и основные знаки) по атласам- приложениям к учебнику;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3"/>
        </w:tabs>
        <w:ind w:left="362" w:hanging="241"/>
        <w:rPr>
          <w:sz w:val="24"/>
        </w:rPr>
      </w:pPr>
      <w:r>
        <w:rPr>
          <w:sz w:val="24"/>
        </w:rPr>
        <w:t xml:space="preserve">составлять описания изучаемых объектов с опорой на карту </w:t>
      </w:r>
      <w:proofErr w:type="spellStart"/>
      <w:r>
        <w:rPr>
          <w:sz w:val="24"/>
        </w:rPr>
        <w:t>икартины</w:t>
      </w:r>
      <w:proofErr w:type="spellEnd"/>
      <w:r>
        <w:rPr>
          <w:sz w:val="24"/>
        </w:rPr>
        <w:t>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432"/>
        </w:tabs>
        <w:spacing w:before="3"/>
        <w:ind w:right="232" w:firstLine="0"/>
        <w:rPr>
          <w:sz w:val="24"/>
        </w:rPr>
      </w:pPr>
      <w:r>
        <w:rPr>
          <w:sz w:val="24"/>
        </w:rPr>
        <w:t xml:space="preserve">показывать на карте объекты, указанные в программе, обозначать их при помощи учителя на </w:t>
      </w:r>
      <w:proofErr w:type="spellStart"/>
      <w:r>
        <w:rPr>
          <w:sz w:val="24"/>
        </w:rPr>
        <w:t>контурнойкарте</w:t>
      </w:r>
      <w:proofErr w:type="spellEnd"/>
      <w:r>
        <w:rPr>
          <w:sz w:val="24"/>
        </w:rPr>
        <w:t>.</w:t>
      </w:r>
    </w:p>
    <w:p w:rsidR="000F0172" w:rsidRDefault="000F0172">
      <w:pPr>
        <w:pStyle w:val="a3"/>
        <w:ind w:left="0"/>
      </w:pPr>
    </w:p>
    <w:p w:rsidR="000F0172" w:rsidRDefault="00E14856">
      <w:pPr>
        <w:pStyle w:val="a3"/>
      </w:pPr>
      <w:r>
        <w:rPr>
          <w:spacing w:val="-4"/>
        </w:rPr>
        <w:t xml:space="preserve">Уровни </w:t>
      </w:r>
      <w:r>
        <w:t xml:space="preserve">достижения предметных </w:t>
      </w:r>
      <w:r>
        <w:rPr>
          <w:spacing w:val="-4"/>
        </w:rPr>
        <w:t xml:space="preserve">результатов </w:t>
      </w:r>
      <w:r>
        <w:t>по учебному предмету «География» на</w:t>
      </w:r>
      <w:r>
        <w:rPr>
          <w:spacing w:val="-3"/>
        </w:rPr>
        <w:t>конец</w:t>
      </w:r>
    </w:p>
    <w:p w:rsidR="000F0172" w:rsidRDefault="00E14856">
      <w:pPr>
        <w:pStyle w:val="a4"/>
        <w:numPr>
          <w:ilvl w:val="0"/>
          <w:numId w:val="3"/>
        </w:numPr>
        <w:tabs>
          <w:tab w:val="left" w:pos="303"/>
        </w:tabs>
        <w:spacing w:before="0"/>
        <w:ind w:hanging="181"/>
        <w:rPr>
          <w:b/>
          <w:sz w:val="24"/>
        </w:rPr>
      </w:pPr>
      <w:r>
        <w:rPr>
          <w:b/>
          <w:sz w:val="24"/>
          <w:u w:val="thick"/>
        </w:rPr>
        <w:t xml:space="preserve"> класса:</w:t>
      </w:r>
    </w:p>
    <w:p w:rsidR="000F0172" w:rsidRDefault="000F0172">
      <w:pPr>
        <w:pStyle w:val="a3"/>
        <w:spacing w:before="3"/>
        <w:ind w:left="0"/>
        <w:rPr>
          <w:b/>
          <w:sz w:val="16"/>
        </w:rPr>
      </w:pPr>
    </w:p>
    <w:p w:rsidR="000F0172" w:rsidRDefault="00E14856">
      <w:pPr>
        <w:pStyle w:val="21"/>
        <w:spacing w:before="90"/>
        <w:rPr>
          <w:u w:val="none"/>
        </w:rPr>
      </w:pPr>
      <w:r>
        <w:rPr>
          <w:u w:val="thick"/>
        </w:rPr>
        <w:t>Минимальный уровень: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434"/>
        </w:tabs>
        <w:ind w:right="235" w:firstLine="0"/>
        <w:rPr>
          <w:sz w:val="24"/>
        </w:rPr>
      </w:pPr>
      <w:r>
        <w:rPr>
          <w:sz w:val="24"/>
        </w:rPr>
        <w:t xml:space="preserve">иметь представлений об особенностях природы, жизни, </w:t>
      </w:r>
      <w:r>
        <w:rPr>
          <w:spacing w:val="-4"/>
          <w:sz w:val="24"/>
        </w:rPr>
        <w:t xml:space="preserve">культуры </w:t>
      </w:r>
      <w:r>
        <w:rPr>
          <w:sz w:val="24"/>
        </w:rPr>
        <w:t xml:space="preserve">и хозяйственной деятельности </w:t>
      </w:r>
      <w:r>
        <w:rPr>
          <w:spacing w:val="-3"/>
          <w:sz w:val="24"/>
        </w:rPr>
        <w:t xml:space="preserve">людей, </w:t>
      </w:r>
      <w:r>
        <w:rPr>
          <w:sz w:val="24"/>
        </w:rPr>
        <w:t xml:space="preserve">экологических </w:t>
      </w:r>
      <w:proofErr w:type="spellStart"/>
      <w:r>
        <w:rPr>
          <w:sz w:val="24"/>
        </w:rPr>
        <w:t>проблемахРоссии</w:t>
      </w:r>
      <w:proofErr w:type="spellEnd"/>
      <w:r>
        <w:rPr>
          <w:sz w:val="24"/>
        </w:rPr>
        <w:t>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422"/>
        </w:tabs>
        <w:ind w:left="422" w:hanging="300"/>
        <w:rPr>
          <w:sz w:val="24"/>
        </w:rPr>
      </w:pPr>
      <w:r>
        <w:rPr>
          <w:sz w:val="24"/>
        </w:rPr>
        <w:t xml:space="preserve">понимать географическую </w:t>
      </w:r>
      <w:r>
        <w:rPr>
          <w:spacing w:val="-3"/>
          <w:sz w:val="24"/>
        </w:rPr>
        <w:t xml:space="preserve">карту: декодировать </w:t>
      </w:r>
      <w:proofErr w:type="gramStart"/>
      <w:r>
        <w:rPr>
          <w:sz w:val="24"/>
        </w:rPr>
        <w:t>условные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знакикарты</w:t>
      </w:r>
      <w:proofErr w:type="spellEnd"/>
      <w:r>
        <w:rPr>
          <w:sz w:val="24"/>
        </w:rPr>
        <w:t>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82"/>
        </w:tabs>
        <w:spacing w:before="6"/>
        <w:ind w:right="229" w:firstLine="0"/>
        <w:rPr>
          <w:sz w:val="24"/>
        </w:rPr>
      </w:pPr>
      <w:r>
        <w:rPr>
          <w:sz w:val="24"/>
        </w:rPr>
        <w:t xml:space="preserve">показывать на карте (с помощью вспомогательных средств – генерализация линий рек, пунсоны, таблички с названиями) географические объекты, указанные </w:t>
      </w:r>
      <w:proofErr w:type="spellStart"/>
      <w:r>
        <w:rPr>
          <w:sz w:val="24"/>
        </w:rPr>
        <w:t>впрограмме</w:t>
      </w:r>
      <w:proofErr w:type="spellEnd"/>
      <w:r>
        <w:rPr>
          <w:sz w:val="24"/>
        </w:rPr>
        <w:t>.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3"/>
        </w:tabs>
        <w:spacing w:before="3"/>
        <w:ind w:right="2859" w:firstLine="0"/>
        <w:rPr>
          <w:sz w:val="24"/>
        </w:rPr>
      </w:pPr>
      <w:proofErr w:type="spellStart"/>
      <w:r>
        <w:rPr>
          <w:sz w:val="24"/>
        </w:rPr>
        <w:t>определятьнаправлениянакартесопоройнавспомогательные</w:t>
      </w:r>
      <w:proofErr w:type="spellEnd"/>
      <w:r>
        <w:rPr>
          <w:sz w:val="24"/>
        </w:rPr>
        <w:t xml:space="preserve"> средства;</w:t>
      </w:r>
    </w:p>
    <w:p w:rsidR="000F0172" w:rsidRDefault="000F0172">
      <w:pPr>
        <w:rPr>
          <w:sz w:val="24"/>
        </w:rPr>
        <w:sectPr w:rsidR="000F0172">
          <w:pgSz w:w="11910" w:h="16840"/>
          <w:pgMar w:top="1040" w:right="620" w:bottom="280" w:left="1580" w:header="720" w:footer="720" w:gutter="0"/>
          <w:cols w:space="720"/>
        </w:sectPr>
      </w:pPr>
    </w:p>
    <w:p w:rsidR="000F0172" w:rsidRDefault="00E14856">
      <w:pPr>
        <w:pStyle w:val="a4"/>
        <w:numPr>
          <w:ilvl w:val="0"/>
          <w:numId w:val="2"/>
        </w:numPr>
        <w:tabs>
          <w:tab w:val="left" w:pos="363"/>
        </w:tabs>
        <w:spacing w:before="77"/>
        <w:ind w:left="362" w:hanging="241"/>
        <w:rPr>
          <w:sz w:val="24"/>
        </w:rPr>
      </w:pPr>
      <w:r>
        <w:rPr>
          <w:sz w:val="24"/>
        </w:rPr>
        <w:lastRenderedPageBreak/>
        <w:t xml:space="preserve">показывать границы России на физической </w:t>
      </w:r>
      <w:r>
        <w:rPr>
          <w:spacing w:val="-3"/>
          <w:sz w:val="24"/>
        </w:rPr>
        <w:t>карте РФ;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3"/>
        </w:tabs>
        <w:spacing w:before="6"/>
        <w:ind w:left="362" w:hanging="241"/>
        <w:rPr>
          <w:sz w:val="24"/>
        </w:rPr>
      </w:pPr>
      <w:r>
        <w:rPr>
          <w:sz w:val="24"/>
        </w:rPr>
        <w:t>показывать на карте природные зоны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н</w:t>
      </w:r>
      <w:proofErr w:type="gramEnd"/>
      <w:r>
        <w:rPr>
          <w:sz w:val="24"/>
        </w:rPr>
        <w:t xml:space="preserve">азывать природные зоны с опорой </w:t>
      </w:r>
      <w:proofErr w:type="spellStart"/>
      <w:r>
        <w:rPr>
          <w:sz w:val="24"/>
        </w:rPr>
        <w:t>на</w:t>
      </w:r>
      <w:r>
        <w:rPr>
          <w:spacing w:val="-7"/>
          <w:sz w:val="24"/>
        </w:rPr>
        <w:t>карту</w:t>
      </w:r>
      <w:proofErr w:type="spellEnd"/>
      <w:r>
        <w:rPr>
          <w:spacing w:val="-7"/>
          <w:sz w:val="24"/>
        </w:rPr>
        <w:t>.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5"/>
        </w:tabs>
        <w:ind w:right="231" w:firstLine="0"/>
        <w:rPr>
          <w:sz w:val="24"/>
        </w:rPr>
      </w:pPr>
      <w:r>
        <w:rPr>
          <w:sz w:val="24"/>
        </w:rPr>
        <w:t xml:space="preserve">принимать участие в мероприятиях по охране окружающей среды; правильно </w:t>
      </w:r>
      <w:proofErr w:type="spellStart"/>
      <w:r>
        <w:rPr>
          <w:sz w:val="24"/>
        </w:rPr>
        <w:t>вестисебя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вприроде</w:t>
      </w:r>
      <w:proofErr w:type="spellEnd"/>
    </w:p>
    <w:p w:rsidR="000F0172" w:rsidRDefault="00E14856">
      <w:pPr>
        <w:pStyle w:val="a4"/>
        <w:numPr>
          <w:ilvl w:val="0"/>
          <w:numId w:val="2"/>
        </w:numPr>
        <w:tabs>
          <w:tab w:val="left" w:pos="420"/>
        </w:tabs>
        <w:ind w:right="228" w:firstLine="0"/>
        <w:rPr>
          <w:sz w:val="24"/>
        </w:rPr>
      </w:pPr>
      <w:r>
        <w:rPr>
          <w:sz w:val="24"/>
        </w:rPr>
        <w:t xml:space="preserve">делать несложные макеты изучаемых природных зон (с группой обучающихся) </w:t>
      </w:r>
      <w:r>
        <w:rPr>
          <w:spacing w:val="-3"/>
          <w:sz w:val="24"/>
        </w:rPr>
        <w:t xml:space="preserve">под </w:t>
      </w:r>
      <w:proofErr w:type="spellStart"/>
      <w:r>
        <w:rPr>
          <w:spacing w:val="-3"/>
          <w:sz w:val="24"/>
        </w:rPr>
        <w:t>руководством</w:t>
      </w:r>
      <w:r>
        <w:rPr>
          <w:sz w:val="24"/>
        </w:rPr>
        <w:t>учителя</w:t>
      </w:r>
      <w:proofErr w:type="spellEnd"/>
      <w:r>
        <w:rPr>
          <w:sz w:val="24"/>
        </w:rPr>
        <w:t>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420"/>
        </w:tabs>
        <w:spacing w:line="242" w:lineRule="auto"/>
        <w:ind w:right="230" w:firstLine="0"/>
        <w:rPr>
          <w:sz w:val="24"/>
        </w:rPr>
      </w:pPr>
      <w:r>
        <w:rPr>
          <w:sz w:val="24"/>
        </w:rPr>
        <w:t xml:space="preserve">выделять, описывать существенные признаки географических </w:t>
      </w:r>
      <w:r>
        <w:rPr>
          <w:spacing w:val="-3"/>
          <w:sz w:val="24"/>
        </w:rPr>
        <w:t xml:space="preserve">объектов </w:t>
      </w:r>
      <w:r>
        <w:rPr>
          <w:sz w:val="24"/>
        </w:rPr>
        <w:t xml:space="preserve">и явлений с </w:t>
      </w:r>
      <w:proofErr w:type="spellStart"/>
      <w:r>
        <w:rPr>
          <w:sz w:val="24"/>
        </w:rPr>
        <w:t>помощьюучителя</w:t>
      </w:r>
      <w:proofErr w:type="spellEnd"/>
      <w:r>
        <w:rPr>
          <w:sz w:val="24"/>
        </w:rPr>
        <w:t>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84"/>
        </w:tabs>
        <w:spacing w:before="1"/>
        <w:ind w:right="233" w:firstLine="0"/>
        <w:jc w:val="both"/>
        <w:rPr>
          <w:sz w:val="24"/>
        </w:rPr>
      </w:pPr>
      <w:r>
        <w:rPr>
          <w:sz w:val="24"/>
        </w:rPr>
        <w:t xml:space="preserve">использовать географические знаний в повседневной жизни для объяснения явлений и процессов, адаптации к условиям территории проживания, </w:t>
      </w:r>
      <w:r>
        <w:rPr>
          <w:spacing w:val="-3"/>
          <w:sz w:val="24"/>
        </w:rPr>
        <w:t xml:space="preserve">соблюдения </w:t>
      </w:r>
      <w:r>
        <w:rPr>
          <w:sz w:val="24"/>
        </w:rPr>
        <w:t xml:space="preserve">мер безопасности в случаях стихийных бедствий и </w:t>
      </w:r>
      <w:proofErr w:type="spellStart"/>
      <w:r>
        <w:rPr>
          <w:sz w:val="24"/>
        </w:rPr>
        <w:t>техногенныхкатастроф</w:t>
      </w:r>
      <w:proofErr w:type="spellEnd"/>
    </w:p>
    <w:p w:rsidR="000F0172" w:rsidRDefault="000F0172">
      <w:pPr>
        <w:pStyle w:val="a3"/>
        <w:spacing w:before="11"/>
        <w:ind w:left="0"/>
        <w:rPr>
          <w:sz w:val="23"/>
        </w:rPr>
      </w:pPr>
    </w:p>
    <w:p w:rsidR="000F0172" w:rsidRDefault="00E14856">
      <w:pPr>
        <w:pStyle w:val="21"/>
        <w:rPr>
          <w:u w:val="none"/>
        </w:rPr>
      </w:pPr>
      <w:r>
        <w:rPr>
          <w:u w:val="thick"/>
        </w:rPr>
        <w:t>Достаточный уровень: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411"/>
        </w:tabs>
        <w:ind w:right="231" w:firstLine="0"/>
        <w:jc w:val="both"/>
        <w:rPr>
          <w:sz w:val="24"/>
        </w:rPr>
      </w:pPr>
      <w:r>
        <w:rPr>
          <w:sz w:val="24"/>
        </w:rPr>
        <w:t xml:space="preserve">показывать границы России на </w:t>
      </w:r>
      <w:r>
        <w:rPr>
          <w:spacing w:val="-4"/>
          <w:sz w:val="24"/>
        </w:rPr>
        <w:t xml:space="preserve">глобусе, </w:t>
      </w:r>
      <w:r>
        <w:rPr>
          <w:sz w:val="24"/>
        </w:rPr>
        <w:t xml:space="preserve">карте полушарий, физической карте и карте природных зон России, </w:t>
      </w:r>
      <w:r>
        <w:rPr>
          <w:spacing w:val="-3"/>
          <w:sz w:val="24"/>
        </w:rPr>
        <w:t xml:space="preserve">давать </w:t>
      </w:r>
      <w:r>
        <w:rPr>
          <w:sz w:val="24"/>
        </w:rPr>
        <w:t xml:space="preserve">элементарное описание природы по зонам, </w:t>
      </w:r>
      <w:r>
        <w:rPr>
          <w:spacing w:val="-3"/>
          <w:sz w:val="24"/>
        </w:rPr>
        <w:t xml:space="preserve">пользуясь </w:t>
      </w:r>
      <w:r>
        <w:rPr>
          <w:sz w:val="24"/>
        </w:rPr>
        <w:t xml:space="preserve">картинами, картами </w:t>
      </w:r>
      <w:proofErr w:type="spellStart"/>
      <w:r>
        <w:rPr>
          <w:sz w:val="24"/>
        </w:rPr>
        <w:t>ипланом</w:t>
      </w:r>
      <w:proofErr w:type="spellEnd"/>
      <w:r>
        <w:rPr>
          <w:sz w:val="24"/>
        </w:rPr>
        <w:t>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89"/>
        </w:tabs>
        <w:ind w:right="231" w:firstLine="0"/>
        <w:jc w:val="both"/>
        <w:rPr>
          <w:sz w:val="24"/>
        </w:rPr>
      </w:pPr>
      <w:r>
        <w:rPr>
          <w:sz w:val="24"/>
        </w:rPr>
        <w:t xml:space="preserve">показывать по картам (физической и природных зон России) географические объекты, указанные </w:t>
      </w:r>
      <w:proofErr w:type="spellStart"/>
      <w:r>
        <w:rPr>
          <w:sz w:val="24"/>
        </w:rPr>
        <w:t>впрограмме</w:t>
      </w:r>
      <w:proofErr w:type="spellEnd"/>
      <w:r>
        <w:rPr>
          <w:sz w:val="24"/>
        </w:rPr>
        <w:t>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411"/>
        </w:tabs>
        <w:spacing w:line="242" w:lineRule="auto"/>
        <w:ind w:right="225" w:firstLine="0"/>
        <w:jc w:val="both"/>
        <w:rPr>
          <w:sz w:val="24"/>
        </w:rPr>
      </w:pPr>
      <w:r>
        <w:rPr>
          <w:sz w:val="24"/>
        </w:rPr>
        <w:t xml:space="preserve">устанавливать простейшие взаимосвязи между климатом, растительным и животным миром, природными условиями и </w:t>
      </w:r>
      <w:proofErr w:type="spellStart"/>
      <w:r>
        <w:rPr>
          <w:sz w:val="24"/>
        </w:rPr>
        <w:t>занятияминаселения</w:t>
      </w:r>
      <w:proofErr w:type="spellEnd"/>
      <w:r>
        <w:rPr>
          <w:sz w:val="24"/>
        </w:rPr>
        <w:t>;</w:t>
      </w:r>
    </w:p>
    <w:p w:rsidR="000F0172" w:rsidRDefault="00E14856">
      <w:pPr>
        <w:pStyle w:val="a3"/>
        <w:tabs>
          <w:tab w:val="left" w:pos="7911"/>
        </w:tabs>
        <w:spacing w:before="1"/>
        <w:ind w:right="839" w:firstLine="707"/>
        <w:jc w:val="both"/>
      </w:pPr>
      <w:r>
        <w:rPr>
          <w:rFonts w:ascii="Arial" w:hAnsi="Arial"/>
        </w:rPr>
        <w:t xml:space="preserve">− </w:t>
      </w:r>
      <w:r>
        <w:t>выделять,   описывать      и        объяснять     существенные</w:t>
      </w:r>
      <w:r>
        <w:tab/>
      </w:r>
      <w:r>
        <w:rPr>
          <w:spacing w:val="-3"/>
        </w:rPr>
        <w:t xml:space="preserve">признаки </w:t>
      </w:r>
      <w:r>
        <w:t xml:space="preserve">географических объектов и явлений с </w:t>
      </w:r>
      <w:proofErr w:type="spellStart"/>
      <w:r>
        <w:t>помощьюучителя</w:t>
      </w:r>
      <w:proofErr w:type="spellEnd"/>
      <w:r>
        <w:t>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3"/>
        </w:tabs>
        <w:ind w:left="362" w:hanging="241"/>
        <w:rPr>
          <w:sz w:val="24"/>
        </w:rPr>
      </w:pPr>
      <w:r>
        <w:rPr>
          <w:sz w:val="24"/>
        </w:rPr>
        <w:t xml:space="preserve">сравнивать географические объекты, факты, явления, события по </w:t>
      </w:r>
      <w:proofErr w:type="spellStart"/>
      <w:r>
        <w:rPr>
          <w:sz w:val="24"/>
        </w:rPr>
        <w:t>заданнымкритериям</w:t>
      </w:r>
      <w:proofErr w:type="spellEnd"/>
      <w:r>
        <w:rPr>
          <w:sz w:val="24"/>
        </w:rPr>
        <w:t>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449"/>
        </w:tabs>
        <w:spacing w:before="3"/>
        <w:ind w:right="234" w:firstLine="0"/>
        <w:rPr>
          <w:sz w:val="24"/>
        </w:rPr>
      </w:pPr>
      <w:r>
        <w:rPr>
          <w:sz w:val="24"/>
        </w:rPr>
        <w:t xml:space="preserve">вести </w:t>
      </w:r>
      <w:r>
        <w:rPr>
          <w:spacing w:val="-3"/>
          <w:sz w:val="24"/>
        </w:rPr>
        <w:t xml:space="preserve">наблюдения </w:t>
      </w:r>
      <w:r>
        <w:rPr>
          <w:sz w:val="24"/>
        </w:rPr>
        <w:t xml:space="preserve">за объектами, процессами и явлениями географической среды, оценивать их изменения в </w:t>
      </w:r>
      <w:r>
        <w:rPr>
          <w:spacing w:val="-4"/>
          <w:sz w:val="24"/>
        </w:rPr>
        <w:t xml:space="preserve">результате </w:t>
      </w:r>
      <w:r>
        <w:rPr>
          <w:sz w:val="24"/>
        </w:rPr>
        <w:t xml:space="preserve">природных и </w:t>
      </w:r>
      <w:proofErr w:type="spellStart"/>
      <w:r>
        <w:rPr>
          <w:sz w:val="24"/>
        </w:rPr>
        <w:t>антропогенныхвоздействий</w:t>
      </w:r>
      <w:proofErr w:type="spellEnd"/>
      <w:r>
        <w:rPr>
          <w:sz w:val="24"/>
        </w:rPr>
        <w:t>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3"/>
        </w:tabs>
        <w:ind w:left="362" w:hanging="241"/>
        <w:rPr>
          <w:sz w:val="24"/>
        </w:rPr>
      </w:pPr>
      <w:r>
        <w:rPr>
          <w:spacing w:val="-3"/>
          <w:sz w:val="24"/>
        </w:rPr>
        <w:t xml:space="preserve">находить </w:t>
      </w:r>
      <w:r>
        <w:rPr>
          <w:sz w:val="24"/>
        </w:rPr>
        <w:t xml:space="preserve">в различных источниках, указанных учителем, </w:t>
      </w:r>
      <w:proofErr w:type="spellStart"/>
      <w:r>
        <w:rPr>
          <w:sz w:val="24"/>
        </w:rPr>
        <w:t>учебнуюинформацию</w:t>
      </w:r>
      <w:proofErr w:type="spellEnd"/>
      <w:r>
        <w:rPr>
          <w:sz w:val="24"/>
        </w:rPr>
        <w:t>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466"/>
        </w:tabs>
        <w:spacing w:line="242" w:lineRule="auto"/>
        <w:ind w:right="236" w:firstLine="0"/>
        <w:rPr>
          <w:sz w:val="24"/>
        </w:rPr>
      </w:pPr>
      <w:r>
        <w:rPr>
          <w:sz w:val="24"/>
        </w:rPr>
        <w:t xml:space="preserve">называть и показывать на иллюстрациях изученные </w:t>
      </w:r>
      <w:r>
        <w:rPr>
          <w:spacing w:val="-3"/>
          <w:sz w:val="24"/>
        </w:rPr>
        <w:t xml:space="preserve">культурные </w:t>
      </w:r>
      <w:r>
        <w:rPr>
          <w:sz w:val="24"/>
        </w:rPr>
        <w:t xml:space="preserve">и исторические памятники </w:t>
      </w:r>
      <w:proofErr w:type="spellStart"/>
      <w:r>
        <w:rPr>
          <w:sz w:val="24"/>
        </w:rPr>
        <w:t>своейобласти</w:t>
      </w:r>
      <w:proofErr w:type="spellEnd"/>
    </w:p>
    <w:p w:rsidR="000F0172" w:rsidRDefault="000F0172">
      <w:pPr>
        <w:pStyle w:val="a3"/>
        <w:spacing w:before="9"/>
        <w:ind w:left="0"/>
        <w:rPr>
          <w:sz w:val="23"/>
        </w:rPr>
      </w:pPr>
    </w:p>
    <w:p w:rsidR="000F0172" w:rsidRDefault="00E14856">
      <w:pPr>
        <w:pStyle w:val="a3"/>
      </w:pPr>
      <w:r>
        <w:t>Уровни достижения предметных результатов по учебному предмету «География» на конец</w:t>
      </w:r>
    </w:p>
    <w:p w:rsidR="000F0172" w:rsidRDefault="00E14856">
      <w:pPr>
        <w:pStyle w:val="a4"/>
        <w:numPr>
          <w:ilvl w:val="0"/>
          <w:numId w:val="3"/>
        </w:numPr>
        <w:tabs>
          <w:tab w:val="left" w:pos="303"/>
        </w:tabs>
        <w:spacing w:before="0"/>
        <w:ind w:hanging="181"/>
        <w:rPr>
          <w:b/>
          <w:sz w:val="24"/>
        </w:rPr>
      </w:pPr>
      <w:r>
        <w:rPr>
          <w:b/>
          <w:sz w:val="24"/>
          <w:u w:val="thick"/>
        </w:rPr>
        <w:t xml:space="preserve"> класса:</w:t>
      </w:r>
    </w:p>
    <w:p w:rsidR="000F0172" w:rsidRDefault="00E14856">
      <w:pPr>
        <w:pStyle w:val="21"/>
        <w:rPr>
          <w:u w:val="none"/>
        </w:rPr>
      </w:pPr>
      <w:r>
        <w:rPr>
          <w:u w:val="thick"/>
        </w:rPr>
        <w:t>Минимальный уровень: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3"/>
        </w:tabs>
        <w:ind w:left="362" w:hanging="241"/>
        <w:rPr>
          <w:sz w:val="24"/>
        </w:rPr>
      </w:pPr>
      <w:r>
        <w:rPr>
          <w:sz w:val="24"/>
        </w:rPr>
        <w:t>называть океаны земного шара, их значение;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3"/>
        </w:tabs>
        <w:spacing w:before="3"/>
        <w:ind w:left="362" w:hanging="241"/>
        <w:rPr>
          <w:sz w:val="24"/>
        </w:rPr>
      </w:pPr>
      <w:r>
        <w:rPr>
          <w:sz w:val="24"/>
        </w:rPr>
        <w:t xml:space="preserve">показывать на географической карте океаны </w:t>
      </w:r>
      <w:proofErr w:type="spellStart"/>
      <w:r>
        <w:rPr>
          <w:sz w:val="24"/>
        </w:rPr>
        <w:t>земногошара</w:t>
      </w:r>
      <w:proofErr w:type="spellEnd"/>
      <w:r>
        <w:rPr>
          <w:sz w:val="24"/>
        </w:rPr>
        <w:t>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3"/>
        </w:tabs>
        <w:ind w:left="362" w:hanging="241"/>
        <w:rPr>
          <w:sz w:val="24"/>
        </w:rPr>
      </w:pPr>
      <w:r>
        <w:rPr>
          <w:sz w:val="24"/>
        </w:rPr>
        <w:t xml:space="preserve">знать названия </w:t>
      </w:r>
      <w:r>
        <w:rPr>
          <w:spacing w:val="-3"/>
          <w:sz w:val="24"/>
        </w:rPr>
        <w:t xml:space="preserve">материков </w:t>
      </w:r>
      <w:proofErr w:type="spellStart"/>
      <w:r>
        <w:rPr>
          <w:sz w:val="24"/>
        </w:rPr>
        <w:t>земногошара</w:t>
      </w:r>
      <w:proofErr w:type="spellEnd"/>
      <w:r>
        <w:rPr>
          <w:sz w:val="24"/>
        </w:rPr>
        <w:t>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3"/>
        </w:tabs>
        <w:ind w:left="362" w:hanging="241"/>
        <w:rPr>
          <w:sz w:val="24"/>
        </w:rPr>
      </w:pPr>
      <w:r>
        <w:rPr>
          <w:sz w:val="24"/>
        </w:rPr>
        <w:t xml:space="preserve">показывать на географической карте материки </w:t>
      </w:r>
      <w:proofErr w:type="spellStart"/>
      <w:r>
        <w:rPr>
          <w:sz w:val="24"/>
        </w:rPr>
        <w:t>земногошара</w:t>
      </w:r>
      <w:proofErr w:type="spellEnd"/>
    </w:p>
    <w:p w:rsidR="000F0172" w:rsidRDefault="00E14856">
      <w:pPr>
        <w:pStyle w:val="a4"/>
        <w:numPr>
          <w:ilvl w:val="0"/>
          <w:numId w:val="2"/>
        </w:numPr>
        <w:tabs>
          <w:tab w:val="left" w:pos="363"/>
        </w:tabs>
        <w:spacing w:before="6"/>
        <w:ind w:left="362" w:hanging="241"/>
        <w:rPr>
          <w:sz w:val="24"/>
        </w:rPr>
      </w:pPr>
      <w:r>
        <w:rPr>
          <w:sz w:val="24"/>
        </w:rPr>
        <w:t xml:space="preserve">знать, на </w:t>
      </w:r>
      <w:r>
        <w:rPr>
          <w:spacing w:val="-5"/>
          <w:sz w:val="24"/>
        </w:rPr>
        <w:t xml:space="preserve">каком </w:t>
      </w:r>
      <w:r>
        <w:rPr>
          <w:sz w:val="24"/>
        </w:rPr>
        <w:t xml:space="preserve">материке </w:t>
      </w:r>
      <w:proofErr w:type="spellStart"/>
      <w:r>
        <w:rPr>
          <w:sz w:val="24"/>
        </w:rPr>
        <w:t>расположенаРоссия</w:t>
      </w:r>
      <w:proofErr w:type="spellEnd"/>
    </w:p>
    <w:p w:rsidR="000F0172" w:rsidRDefault="00E14856">
      <w:pPr>
        <w:pStyle w:val="21"/>
        <w:rPr>
          <w:u w:val="none"/>
        </w:rPr>
      </w:pPr>
      <w:r>
        <w:rPr>
          <w:u w:val="thick"/>
        </w:rPr>
        <w:t>Достаточный уровень: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7"/>
        </w:tabs>
        <w:ind w:right="233" w:firstLine="0"/>
        <w:jc w:val="both"/>
        <w:rPr>
          <w:sz w:val="24"/>
        </w:rPr>
      </w:pPr>
      <w:r>
        <w:rPr>
          <w:spacing w:val="-3"/>
          <w:sz w:val="24"/>
        </w:rPr>
        <w:t xml:space="preserve">давать краткую </w:t>
      </w:r>
      <w:r>
        <w:rPr>
          <w:sz w:val="24"/>
        </w:rPr>
        <w:t xml:space="preserve">характеристику географического положения океанов и их хозяйственное значение; географического положения, очертания берегов и природных условий и населения </w:t>
      </w:r>
      <w:r>
        <w:rPr>
          <w:spacing w:val="-3"/>
          <w:sz w:val="24"/>
        </w:rPr>
        <w:t>материков;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3"/>
        </w:tabs>
        <w:ind w:left="362" w:hanging="241"/>
        <w:jc w:val="both"/>
        <w:rPr>
          <w:sz w:val="24"/>
        </w:rPr>
      </w:pPr>
      <w:r>
        <w:rPr>
          <w:spacing w:val="-3"/>
          <w:sz w:val="24"/>
        </w:rPr>
        <w:t xml:space="preserve">находить </w:t>
      </w:r>
      <w:r>
        <w:rPr>
          <w:sz w:val="24"/>
        </w:rPr>
        <w:t xml:space="preserve">на карте </w:t>
      </w:r>
      <w:proofErr w:type="gramStart"/>
      <w:r>
        <w:rPr>
          <w:sz w:val="24"/>
        </w:rPr>
        <w:t>изученные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географическиеобъекты</w:t>
      </w:r>
      <w:proofErr w:type="spellEnd"/>
    </w:p>
    <w:p w:rsidR="000F0172" w:rsidRDefault="00E14856">
      <w:pPr>
        <w:pStyle w:val="a4"/>
        <w:numPr>
          <w:ilvl w:val="0"/>
          <w:numId w:val="2"/>
        </w:numPr>
        <w:tabs>
          <w:tab w:val="left" w:pos="461"/>
        </w:tabs>
        <w:spacing w:before="3"/>
        <w:ind w:right="233" w:firstLine="0"/>
        <w:jc w:val="both"/>
        <w:rPr>
          <w:sz w:val="24"/>
        </w:rPr>
      </w:pPr>
      <w:r>
        <w:rPr>
          <w:sz w:val="24"/>
        </w:rPr>
        <w:t xml:space="preserve">определять на карте полушарий географическое положение и очертания берегов </w:t>
      </w:r>
      <w:proofErr w:type="spellStart"/>
      <w:r>
        <w:rPr>
          <w:sz w:val="24"/>
        </w:rPr>
        <w:t>каждого</w:t>
      </w:r>
      <w:r>
        <w:rPr>
          <w:spacing w:val="-2"/>
          <w:sz w:val="24"/>
        </w:rPr>
        <w:t>материка</w:t>
      </w:r>
      <w:proofErr w:type="spellEnd"/>
      <w:r>
        <w:rPr>
          <w:spacing w:val="-2"/>
          <w:sz w:val="24"/>
        </w:rPr>
        <w:t>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75"/>
        </w:tabs>
        <w:spacing w:before="5" w:line="242" w:lineRule="auto"/>
        <w:ind w:right="235" w:firstLine="0"/>
        <w:jc w:val="both"/>
        <w:rPr>
          <w:sz w:val="24"/>
        </w:rPr>
      </w:pPr>
      <w:r>
        <w:rPr>
          <w:spacing w:val="-3"/>
          <w:sz w:val="24"/>
        </w:rPr>
        <w:t xml:space="preserve">давать </w:t>
      </w:r>
      <w:r>
        <w:rPr>
          <w:sz w:val="24"/>
        </w:rPr>
        <w:t xml:space="preserve">элементарное описание природных условий всех </w:t>
      </w:r>
      <w:r>
        <w:rPr>
          <w:spacing w:val="-3"/>
          <w:sz w:val="24"/>
        </w:rPr>
        <w:t xml:space="preserve">материков, </w:t>
      </w:r>
      <w:r>
        <w:rPr>
          <w:sz w:val="24"/>
        </w:rPr>
        <w:t>опираясь на карту и картины;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3"/>
        </w:tabs>
        <w:spacing w:before="1"/>
        <w:ind w:left="362" w:hanging="241"/>
        <w:jc w:val="both"/>
        <w:rPr>
          <w:sz w:val="24"/>
        </w:rPr>
      </w:pPr>
      <w:r>
        <w:rPr>
          <w:spacing w:val="-3"/>
          <w:sz w:val="24"/>
        </w:rPr>
        <w:t xml:space="preserve">находить </w:t>
      </w:r>
      <w:r>
        <w:rPr>
          <w:sz w:val="24"/>
        </w:rPr>
        <w:t xml:space="preserve">в периодической </w:t>
      </w:r>
      <w:r>
        <w:rPr>
          <w:spacing w:val="-3"/>
          <w:sz w:val="24"/>
        </w:rPr>
        <w:t xml:space="preserve">печати </w:t>
      </w:r>
      <w:r>
        <w:rPr>
          <w:sz w:val="24"/>
        </w:rPr>
        <w:t xml:space="preserve">сведения об </w:t>
      </w:r>
      <w:proofErr w:type="spellStart"/>
      <w:r>
        <w:rPr>
          <w:sz w:val="24"/>
        </w:rPr>
        <w:t>изученныхгосударствах</w:t>
      </w:r>
      <w:proofErr w:type="spellEnd"/>
    </w:p>
    <w:p w:rsidR="000F0172" w:rsidRDefault="000F0172">
      <w:pPr>
        <w:pStyle w:val="a3"/>
        <w:spacing w:before="11"/>
        <w:ind w:left="0"/>
        <w:rPr>
          <w:sz w:val="23"/>
        </w:rPr>
      </w:pPr>
    </w:p>
    <w:p w:rsidR="000F0172" w:rsidRDefault="00E14856">
      <w:pPr>
        <w:pStyle w:val="a3"/>
      </w:pPr>
      <w:r>
        <w:rPr>
          <w:spacing w:val="-4"/>
        </w:rPr>
        <w:t xml:space="preserve">Уровни </w:t>
      </w:r>
      <w:r>
        <w:t xml:space="preserve">достижения предметных </w:t>
      </w:r>
      <w:r>
        <w:rPr>
          <w:spacing w:val="-4"/>
        </w:rPr>
        <w:t xml:space="preserve">результатов </w:t>
      </w:r>
      <w:r>
        <w:t>по учебному предмету «География» на</w:t>
      </w:r>
      <w:r>
        <w:rPr>
          <w:spacing w:val="-3"/>
        </w:rPr>
        <w:t>конец</w:t>
      </w:r>
    </w:p>
    <w:p w:rsidR="000F0172" w:rsidRDefault="00E14856">
      <w:pPr>
        <w:pStyle w:val="a4"/>
        <w:numPr>
          <w:ilvl w:val="0"/>
          <w:numId w:val="3"/>
        </w:numPr>
        <w:tabs>
          <w:tab w:val="left" w:pos="303"/>
        </w:tabs>
        <w:spacing w:before="0"/>
        <w:ind w:hanging="181"/>
        <w:rPr>
          <w:sz w:val="24"/>
        </w:rPr>
      </w:pPr>
      <w:r>
        <w:rPr>
          <w:b/>
          <w:sz w:val="24"/>
          <w:u w:val="thick"/>
        </w:rPr>
        <w:t xml:space="preserve"> класса</w:t>
      </w:r>
      <w:r>
        <w:rPr>
          <w:sz w:val="24"/>
        </w:rPr>
        <w:t>:</w:t>
      </w:r>
    </w:p>
    <w:p w:rsidR="000F0172" w:rsidRDefault="000F0172">
      <w:pPr>
        <w:pStyle w:val="a3"/>
        <w:spacing w:before="2"/>
        <w:ind w:left="0"/>
        <w:rPr>
          <w:sz w:val="16"/>
        </w:rPr>
      </w:pPr>
    </w:p>
    <w:p w:rsidR="000F0172" w:rsidRDefault="00E14856">
      <w:pPr>
        <w:pStyle w:val="21"/>
        <w:spacing w:before="90"/>
        <w:rPr>
          <w:u w:val="none"/>
        </w:rPr>
      </w:pPr>
      <w:r>
        <w:rPr>
          <w:u w:val="thick"/>
        </w:rPr>
        <w:t>Минимальный уровень:</w:t>
      </w:r>
    </w:p>
    <w:p w:rsidR="000F0172" w:rsidRDefault="000F0172">
      <w:pPr>
        <w:sectPr w:rsidR="000F0172">
          <w:pgSz w:w="11910" w:h="16840"/>
          <w:pgMar w:top="1040" w:right="620" w:bottom="280" w:left="1580" w:header="720" w:footer="720" w:gutter="0"/>
          <w:cols w:space="720"/>
        </w:sectPr>
      </w:pPr>
    </w:p>
    <w:p w:rsidR="000F0172" w:rsidRDefault="00E14856">
      <w:pPr>
        <w:pStyle w:val="a4"/>
        <w:numPr>
          <w:ilvl w:val="0"/>
          <w:numId w:val="2"/>
        </w:numPr>
        <w:tabs>
          <w:tab w:val="left" w:pos="528"/>
        </w:tabs>
        <w:spacing w:before="77" w:line="242" w:lineRule="auto"/>
        <w:ind w:right="228" w:firstLine="0"/>
        <w:jc w:val="both"/>
        <w:rPr>
          <w:sz w:val="24"/>
        </w:rPr>
      </w:pPr>
      <w:r>
        <w:rPr>
          <w:sz w:val="24"/>
        </w:rPr>
        <w:lastRenderedPageBreak/>
        <w:t xml:space="preserve">представление об особенностях природы, жизни, </w:t>
      </w:r>
      <w:r>
        <w:rPr>
          <w:spacing w:val="-4"/>
          <w:sz w:val="24"/>
        </w:rPr>
        <w:t xml:space="preserve">культуры </w:t>
      </w:r>
      <w:r>
        <w:rPr>
          <w:sz w:val="24"/>
        </w:rPr>
        <w:t xml:space="preserve">и хозяйственной деятельности </w:t>
      </w:r>
      <w:r>
        <w:rPr>
          <w:spacing w:val="-3"/>
          <w:sz w:val="24"/>
        </w:rPr>
        <w:t xml:space="preserve">людей, </w:t>
      </w:r>
      <w:r>
        <w:rPr>
          <w:sz w:val="24"/>
        </w:rPr>
        <w:t xml:space="preserve">экологических проблемах России, разных </w:t>
      </w:r>
      <w:r>
        <w:rPr>
          <w:spacing w:val="-3"/>
          <w:sz w:val="24"/>
        </w:rPr>
        <w:t xml:space="preserve">материков </w:t>
      </w:r>
      <w:r>
        <w:rPr>
          <w:sz w:val="24"/>
        </w:rPr>
        <w:t>и отдельных стран;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475"/>
        </w:tabs>
        <w:spacing w:before="0"/>
        <w:ind w:right="229" w:firstLine="0"/>
        <w:jc w:val="both"/>
        <w:rPr>
          <w:sz w:val="24"/>
        </w:rPr>
      </w:pPr>
      <w:r>
        <w:rPr>
          <w:sz w:val="24"/>
        </w:rPr>
        <w:t xml:space="preserve">владение приемами элементарного чтения географической карты: </w:t>
      </w:r>
      <w:r>
        <w:rPr>
          <w:spacing w:val="-3"/>
          <w:sz w:val="24"/>
        </w:rPr>
        <w:t xml:space="preserve">декодирование </w:t>
      </w:r>
      <w:r>
        <w:rPr>
          <w:sz w:val="24"/>
        </w:rPr>
        <w:t xml:space="preserve">условных </w:t>
      </w:r>
      <w:r>
        <w:rPr>
          <w:spacing w:val="-3"/>
          <w:sz w:val="24"/>
        </w:rPr>
        <w:t xml:space="preserve">знаков </w:t>
      </w:r>
      <w:r>
        <w:rPr>
          <w:sz w:val="24"/>
        </w:rPr>
        <w:t xml:space="preserve">карты; определение направлений на карте; определение расстояний по карте при помощи масштаба; умение описывать географический объект </w:t>
      </w:r>
      <w:proofErr w:type="spellStart"/>
      <w:r>
        <w:rPr>
          <w:sz w:val="24"/>
        </w:rPr>
        <w:t>покарте</w:t>
      </w:r>
      <w:proofErr w:type="spellEnd"/>
      <w:r>
        <w:rPr>
          <w:sz w:val="24"/>
        </w:rPr>
        <w:t>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3"/>
        </w:tabs>
        <w:spacing w:before="2"/>
        <w:ind w:right="232" w:firstLine="0"/>
        <w:jc w:val="both"/>
        <w:rPr>
          <w:sz w:val="24"/>
        </w:rPr>
      </w:pPr>
      <w:r>
        <w:rPr>
          <w:sz w:val="24"/>
        </w:rPr>
        <w:t xml:space="preserve">выделение, описание и объяснение существенных признаков географических </w:t>
      </w:r>
      <w:proofErr w:type="spellStart"/>
      <w:r>
        <w:rPr>
          <w:sz w:val="24"/>
        </w:rPr>
        <w:t>объектови</w:t>
      </w:r>
      <w:proofErr w:type="spellEnd"/>
      <w:r>
        <w:rPr>
          <w:sz w:val="24"/>
        </w:rPr>
        <w:t xml:space="preserve"> явлений;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3"/>
        </w:tabs>
        <w:ind w:left="362" w:hanging="241"/>
        <w:jc w:val="both"/>
        <w:rPr>
          <w:sz w:val="24"/>
        </w:rPr>
      </w:pPr>
      <w:r>
        <w:rPr>
          <w:sz w:val="24"/>
        </w:rPr>
        <w:t xml:space="preserve">сравнение географических объектов, фактов, явлений, событий по </w:t>
      </w:r>
      <w:proofErr w:type="spellStart"/>
      <w:r>
        <w:rPr>
          <w:sz w:val="24"/>
        </w:rPr>
        <w:t>заданнымкритериям</w:t>
      </w:r>
      <w:proofErr w:type="spellEnd"/>
      <w:r>
        <w:rPr>
          <w:sz w:val="24"/>
        </w:rPr>
        <w:t>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7"/>
        </w:tabs>
        <w:ind w:right="226" w:firstLine="0"/>
        <w:jc w:val="both"/>
        <w:rPr>
          <w:sz w:val="24"/>
        </w:rPr>
      </w:pPr>
      <w:r>
        <w:rPr>
          <w:sz w:val="24"/>
        </w:rPr>
        <w:t xml:space="preserve">использование географических знаний в повседневной жизни для объяснения явлений и процессов, адаптации к условиям территории проживания, </w:t>
      </w:r>
      <w:r>
        <w:rPr>
          <w:spacing w:val="-3"/>
          <w:sz w:val="24"/>
        </w:rPr>
        <w:t xml:space="preserve">соблюдения </w:t>
      </w:r>
      <w:r>
        <w:rPr>
          <w:sz w:val="24"/>
        </w:rPr>
        <w:t xml:space="preserve">мер безопасности в случаях стихийных бедствий и </w:t>
      </w:r>
      <w:proofErr w:type="spellStart"/>
      <w:r>
        <w:rPr>
          <w:sz w:val="24"/>
        </w:rPr>
        <w:t>техногенныхкатастроф</w:t>
      </w:r>
      <w:proofErr w:type="spellEnd"/>
      <w:r>
        <w:rPr>
          <w:sz w:val="24"/>
        </w:rPr>
        <w:t>.</w:t>
      </w:r>
    </w:p>
    <w:p w:rsidR="000F0172" w:rsidRDefault="00E14856">
      <w:pPr>
        <w:pStyle w:val="21"/>
        <w:spacing w:before="2"/>
        <w:rPr>
          <w:b w:val="0"/>
          <w:i w:val="0"/>
          <w:u w:val="none"/>
        </w:rPr>
      </w:pPr>
      <w:r>
        <w:rPr>
          <w:u w:val="thick"/>
        </w:rPr>
        <w:t>Достаточный уровень</w:t>
      </w:r>
      <w:r>
        <w:rPr>
          <w:b w:val="0"/>
          <w:i w:val="0"/>
          <w:u w:val="none"/>
        </w:rPr>
        <w:t>: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99"/>
        </w:tabs>
        <w:ind w:right="227" w:firstLine="0"/>
        <w:rPr>
          <w:sz w:val="24"/>
        </w:rPr>
      </w:pPr>
      <w:r>
        <w:rPr>
          <w:sz w:val="24"/>
        </w:rPr>
        <w:t xml:space="preserve">применение элементарных практических умений и приемов работы с географической картой для получения </w:t>
      </w:r>
      <w:proofErr w:type="spellStart"/>
      <w:r>
        <w:rPr>
          <w:sz w:val="24"/>
        </w:rPr>
        <w:t>географическойинформации</w:t>
      </w:r>
      <w:proofErr w:type="spellEnd"/>
      <w:r>
        <w:rPr>
          <w:sz w:val="24"/>
        </w:rPr>
        <w:t>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420"/>
        </w:tabs>
        <w:ind w:right="232" w:firstLine="0"/>
        <w:rPr>
          <w:sz w:val="24"/>
        </w:rPr>
      </w:pPr>
      <w:r>
        <w:rPr>
          <w:sz w:val="24"/>
        </w:rPr>
        <w:t xml:space="preserve">ведение </w:t>
      </w:r>
      <w:r>
        <w:rPr>
          <w:spacing w:val="-3"/>
          <w:sz w:val="24"/>
        </w:rPr>
        <w:t xml:space="preserve">наблюдений </w:t>
      </w:r>
      <w:r>
        <w:rPr>
          <w:sz w:val="24"/>
        </w:rPr>
        <w:t xml:space="preserve">за объектами, процессами и явлениями географической среды, оценка их изменения в </w:t>
      </w:r>
      <w:r>
        <w:rPr>
          <w:spacing w:val="-4"/>
          <w:sz w:val="24"/>
        </w:rPr>
        <w:t xml:space="preserve">результате </w:t>
      </w:r>
      <w:r>
        <w:rPr>
          <w:sz w:val="24"/>
        </w:rPr>
        <w:t xml:space="preserve">природных и </w:t>
      </w:r>
      <w:proofErr w:type="spellStart"/>
      <w:r>
        <w:rPr>
          <w:sz w:val="24"/>
        </w:rPr>
        <w:t>антропогенныхвоздействий</w:t>
      </w:r>
      <w:proofErr w:type="spellEnd"/>
      <w:r>
        <w:rPr>
          <w:sz w:val="24"/>
        </w:rPr>
        <w:t>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3"/>
        </w:tabs>
        <w:ind w:left="362" w:hanging="241"/>
        <w:rPr>
          <w:sz w:val="24"/>
        </w:rPr>
      </w:pPr>
      <w:r>
        <w:rPr>
          <w:sz w:val="24"/>
        </w:rPr>
        <w:t xml:space="preserve">нахождение в различных источниках и анализ </w:t>
      </w:r>
      <w:proofErr w:type="spellStart"/>
      <w:r>
        <w:rPr>
          <w:sz w:val="24"/>
        </w:rPr>
        <w:t>географическойинформации</w:t>
      </w:r>
      <w:proofErr w:type="spellEnd"/>
      <w:r>
        <w:rPr>
          <w:sz w:val="24"/>
        </w:rPr>
        <w:t>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5"/>
        </w:tabs>
        <w:spacing w:line="242" w:lineRule="auto"/>
        <w:ind w:right="236" w:firstLine="0"/>
        <w:rPr>
          <w:sz w:val="24"/>
        </w:rPr>
      </w:pPr>
      <w:r>
        <w:rPr>
          <w:sz w:val="24"/>
        </w:rPr>
        <w:t xml:space="preserve">применениеприборовиинструментовдляопределенияколичественныхикачественных характеристик </w:t>
      </w:r>
      <w:r>
        <w:rPr>
          <w:spacing w:val="-3"/>
          <w:sz w:val="24"/>
        </w:rPr>
        <w:t xml:space="preserve">компонентов </w:t>
      </w:r>
      <w:r>
        <w:rPr>
          <w:sz w:val="24"/>
        </w:rPr>
        <w:t>природы;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70"/>
        </w:tabs>
        <w:spacing w:before="1"/>
        <w:ind w:right="233" w:firstLine="0"/>
        <w:rPr>
          <w:sz w:val="24"/>
        </w:rPr>
      </w:pPr>
      <w:r>
        <w:rPr>
          <w:sz w:val="24"/>
        </w:rPr>
        <w:t xml:space="preserve">называние и показ на иллюстрациях изученных </w:t>
      </w:r>
      <w:r>
        <w:rPr>
          <w:spacing w:val="-4"/>
          <w:sz w:val="24"/>
        </w:rPr>
        <w:t xml:space="preserve">культурных </w:t>
      </w:r>
      <w:r>
        <w:rPr>
          <w:sz w:val="24"/>
        </w:rPr>
        <w:t xml:space="preserve">и исторических памятников своего </w:t>
      </w:r>
      <w:proofErr w:type="spellStart"/>
      <w:r>
        <w:rPr>
          <w:sz w:val="24"/>
        </w:rPr>
        <w:t>родногокрая</w:t>
      </w:r>
      <w:proofErr w:type="spellEnd"/>
      <w:r>
        <w:rPr>
          <w:sz w:val="24"/>
        </w:rPr>
        <w:t>.</w:t>
      </w:r>
    </w:p>
    <w:p w:rsidR="000F0172" w:rsidRDefault="000F0172">
      <w:pPr>
        <w:pStyle w:val="a3"/>
        <w:spacing w:before="11"/>
        <w:ind w:left="0"/>
        <w:rPr>
          <w:sz w:val="23"/>
        </w:rPr>
      </w:pPr>
    </w:p>
    <w:p w:rsidR="000F0172" w:rsidRDefault="00E14856">
      <w:pPr>
        <w:pStyle w:val="11"/>
        <w:ind w:left="122"/>
      </w:pPr>
      <w:r>
        <w:t>Критерии и нормы оценки достижений:</w:t>
      </w:r>
    </w:p>
    <w:p w:rsidR="000F0172" w:rsidRDefault="000F0172">
      <w:pPr>
        <w:pStyle w:val="a3"/>
        <w:ind w:left="0"/>
        <w:rPr>
          <w:b/>
        </w:rPr>
      </w:pPr>
    </w:p>
    <w:p w:rsidR="000F0172" w:rsidRDefault="00E14856">
      <w:pPr>
        <w:ind w:left="122"/>
        <w:rPr>
          <w:sz w:val="24"/>
        </w:rPr>
      </w:pPr>
      <w:r>
        <w:rPr>
          <w:b/>
          <w:i/>
          <w:sz w:val="24"/>
        </w:rPr>
        <w:t xml:space="preserve">Оценка «5» </w:t>
      </w:r>
      <w:r>
        <w:rPr>
          <w:sz w:val="24"/>
        </w:rPr>
        <w:t xml:space="preserve">ставится, если </w:t>
      </w:r>
      <w:proofErr w:type="gramStart"/>
      <w:r>
        <w:rPr>
          <w:sz w:val="24"/>
        </w:rPr>
        <w:t>обучающийся</w:t>
      </w:r>
      <w:proofErr w:type="gramEnd"/>
      <w:r>
        <w:rPr>
          <w:sz w:val="24"/>
        </w:rPr>
        <w:t>: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3"/>
        </w:tabs>
        <w:ind w:left="362" w:hanging="241"/>
        <w:rPr>
          <w:sz w:val="24"/>
        </w:rPr>
      </w:pPr>
      <w:r>
        <w:rPr>
          <w:sz w:val="24"/>
        </w:rPr>
        <w:t xml:space="preserve">ориентируется на карте, </w:t>
      </w:r>
      <w:r>
        <w:rPr>
          <w:spacing w:val="-3"/>
          <w:sz w:val="24"/>
        </w:rPr>
        <w:t xml:space="preserve">находит </w:t>
      </w:r>
      <w:r>
        <w:rPr>
          <w:sz w:val="24"/>
        </w:rPr>
        <w:t xml:space="preserve">и показывает </w:t>
      </w:r>
      <w:proofErr w:type="gramStart"/>
      <w:r>
        <w:rPr>
          <w:sz w:val="24"/>
        </w:rPr>
        <w:t>географические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объектысамостоятельно</w:t>
      </w:r>
      <w:proofErr w:type="spellEnd"/>
      <w:r>
        <w:rPr>
          <w:sz w:val="24"/>
        </w:rPr>
        <w:t>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480"/>
        </w:tabs>
        <w:ind w:right="235" w:firstLine="0"/>
        <w:rPr>
          <w:sz w:val="24"/>
        </w:rPr>
      </w:pPr>
      <w:r>
        <w:rPr>
          <w:sz w:val="24"/>
        </w:rPr>
        <w:t>понимает смысл вопроса и отвечает на вопросы полными распространенными предложениями;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442"/>
        </w:tabs>
        <w:ind w:right="235" w:firstLine="0"/>
        <w:rPr>
          <w:sz w:val="24"/>
        </w:rPr>
      </w:pPr>
      <w:r>
        <w:rPr>
          <w:sz w:val="24"/>
        </w:rPr>
        <w:t xml:space="preserve">соблюдается связность слов в предложении. Приводит примеры, подтверждающие </w:t>
      </w:r>
      <w:proofErr w:type="spellStart"/>
      <w:r>
        <w:rPr>
          <w:sz w:val="24"/>
        </w:rPr>
        <w:t>высказанноесуждение</w:t>
      </w:r>
      <w:proofErr w:type="spellEnd"/>
      <w:r>
        <w:rPr>
          <w:sz w:val="24"/>
        </w:rPr>
        <w:t>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3"/>
        </w:tabs>
        <w:ind w:left="362" w:hanging="241"/>
        <w:rPr>
          <w:sz w:val="24"/>
        </w:rPr>
      </w:pPr>
      <w:r>
        <w:rPr>
          <w:sz w:val="24"/>
        </w:rPr>
        <w:t xml:space="preserve">классифицирует объекты на группы по </w:t>
      </w:r>
      <w:proofErr w:type="spellStart"/>
      <w:r>
        <w:rPr>
          <w:sz w:val="24"/>
        </w:rPr>
        <w:t>существеннымпризнакам</w:t>
      </w:r>
      <w:proofErr w:type="spellEnd"/>
      <w:r>
        <w:rPr>
          <w:sz w:val="24"/>
        </w:rPr>
        <w:t>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79"/>
        </w:tabs>
        <w:spacing w:before="6"/>
        <w:ind w:right="233" w:firstLine="0"/>
        <w:rPr>
          <w:sz w:val="24"/>
        </w:rPr>
      </w:pPr>
      <w:r>
        <w:rPr>
          <w:sz w:val="24"/>
        </w:rPr>
        <w:t>дает последовательное описание объекта, раскрывающее его существенные признаки и свойства;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3"/>
        </w:tabs>
        <w:ind w:left="362" w:hanging="241"/>
        <w:rPr>
          <w:sz w:val="24"/>
        </w:rPr>
      </w:pPr>
      <w:r>
        <w:rPr>
          <w:sz w:val="24"/>
        </w:rPr>
        <w:t xml:space="preserve">правильно устанавливает </w:t>
      </w:r>
      <w:proofErr w:type="spellStart"/>
      <w:r>
        <w:rPr>
          <w:sz w:val="24"/>
        </w:rPr>
        <w:t>причинно-следственныесвязи</w:t>
      </w:r>
      <w:proofErr w:type="spellEnd"/>
      <w:r>
        <w:rPr>
          <w:sz w:val="24"/>
        </w:rPr>
        <w:t>.</w:t>
      </w:r>
    </w:p>
    <w:p w:rsidR="000F0172" w:rsidRDefault="000F0172">
      <w:pPr>
        <w:pStyle w:val="a3"/>
        <w:ind w:left="0"/>
      </w:pPr>
    </w:p>
    <w:p w:rsidR="000F0172" w:rsidRDefault="00E14856">
      <w:pPr>
        <w:ind w:left="122"/>
        <w:rPr>
          <w:sz w:val="24"/>
        </w:rPr>
      </w:pPr>
      <w:r>
        <w:rPr>
          <w:b/>
          <w:i/>
          <w:sz w:val="24"/>
        </w:rPr>
        <w:t xml:space="preserve">Оценка «4» </w:t>
      </w:r>
      <w:r>
        <w:rPr>
          <w:sz w:val="24"/>
        </w:rPr>
        <w:t xml:space="preserve">ставится, если </w:t>
      </w:r>
      <w:proofErr w:type="gramStart"/>
      <w:r>
        <w:rPr>
          <w:sz w:val="24"/>
        </w:rPr>
        <w:t>обучающийся</w:t>
      </w:r>
      <w:proofErr w:type="gramEnd"/>
      <w:r>
        <w:rPr>
          <w:sz w:val="24"/>
        </w:rPr>
        <w:t>: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3"/>
        </w:tabs>
        <w:spacing w:before="3"/>
        <w:ind w:left="362" w:hanging="241"/>
        <w:rPr>
          <w:sz w:val="24"/>
        </w:rPr>
      </w:pPr>
      <w:r>
        <w:rPr>
          <w:sz w:val="24"/>
        </w:rPr>
        <w:t xml:space="preserve">ориентируется на карте, но имеются неточности при нахождении и </w:t>
      </w:r>
      <w:proofErr w:type="spellStart"/>
      <w:r>
        <w:rPr>
          <w:sz w:val="24"/>
        </w:rPr>
        <w:t>показеобъекта</w:t>
      </w:r>
      <w:proofErr w:type="spellEnd"/>
      <w:r>
        <w:rPr>
          <w:sz w:val="24"/>
        </w:rPr>
        <w:t>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492"/>
        </w:tabs>
        <w:spacing w:line="242" w:lineRule="auto"/>
        <w:ind w:right="224" w:firstLine="0"/>
        <w:rPr>
          <w:sz w:val="24"/>
        </w:rPr>
      </w:pPr>
      <w:r>
        <w:rPr>
          <w:sz w:val="24"/>
        </w:rPr>
        <w:t>дает полные ответы на вопросы, но нарушена связность слов в построении предложении;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406"/>
        </w:tabs>
        <w:spacing w:before="1"/>
        <w:ind w:right="234" w:firstLine="0"/>
        <w:rPr>
          <w:sz w:val="24"/>
        </w:rPr>
      </w:pPr>
      <w:r>
        <w:rPr>
          <w:sz w:val="24"/>
        </w:rPr>
        <w:t xml:space="preserve">не полно выделяет существенные признаки объекта, нарушена последовательность в описании </w:t>
      </w:r>
      <w:proofErr w:type="spellStart"/>
      <w:r>
        <w:rPr>
          <w:sz w:val="24"/>
        </w:rPr>
        <w:t>объекта</w:t>
      </w:r>
      <w:proofErr w:type="gramStart"/>
      <w:r>
        <w:rPr>
          <w:sz w:val="24"/>
        </w:rPr>
        <w:t>,я</w:t>
      </w:r>
      <w:proofErr w:type="gramEnd"/>
      <w:r>
        <w:rPr>
          <w:sz w:val="24"/>
        </w:rPr>
        <w:t>вления</w:t>
      </w:r>
      <w:proofErr w:type="spellEnd"/>
      <w:r>
        <w:rPr>
          <w:sz w:val="24"/>
        </w:rPr>
        <w:t>.</w:t>
      </w:r>
    </w:p>
    <w:p w:rsidR="000F0172" w:rsidRDefault="00E14856">
      <w:pPr>
        <w:ind w:left="122"/>
        <w:rPr>
          <w:sz w:val="24"/>
        </w:rPr>
      </w:pPr>
      <w:r>
        <w:rPr>
          <w:b/>
          <w:i/>
          <w:sz w:val="24"/>
        </w:rPr>
        <w:t xml:space="preserve">Оценка «3» </w:t>
      </w:r>
      <w:r>
        <w:rPr>
          <w:sz w:val="24"/>
        </w:rPr>
        <w:t xml:space="preserve">ставится, если </w:t>
      </w:r>
      <w:proofErr w:type="gramStart"/>
      <w:r>
        <w:rPr>
          <w:sz w:val="24"/>
        </w:rPr>
        <w:t>обучающийся</w:t>
      </w:r>
      <w:proofErr w:type="gramEnd"/>
      <w:r>
        <w:rPr>
          <w:sz w:val="24"/>
        </w:rPr>
        <w:t>: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3"/>
        </w:tabs>
        <w:ind w:left="362" w:hanging="241"/>
        <w:rPr>
          <w:sz w:val="24"/>
        </w:rPr>
      </w:pPr>
      <w:r>
        <w:rPr>
          <w:sz w:val="24"/>
        </w:rPr>
        <w:t xml:space="preserve">испытывает </w:t>
      </w:r>
      <w:r>
        <w:rPr>
          <w:spacing w:val="-3"/>
          <w:sz w:val="24"/>
        </w:rPr>
        <w:t xml:space="preserve">затруднения </w:t>
      </w:r>
      <w:r>
        <w:rPr>
          <w:sz w:val="24"/>
        </w:rPr>
        <w:t xml:space="preserve">в правильном показе изученных объектов </w:t>
      </w:r>
      <w:proofErr w:type="spellStart"/>
      <w:r>
        <w:rPr>
          <w:sz w:val="24"/>
        </w:rPr>
        <w:t>накарте</w:t>
      </w:r>
      <w:proofErr w:type="spellEnd"/>
      <w:r>
        <w:rPr>
          <w:sz w:val="24"/>
        </w:rPr>
        <w:t>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3"/>
        </w:tabs>
        <w:ind w:left="362" w:hanging="241"/>
        <w:rPr>
          <w:sz w:val="24"/>
        </w:rPr>
      </w:pPr>
      <w:r>
        <w:rPr>
          <w:sz w:val="24"/>
        </w:rPr>
        <w:t xml:space="preserve">дает неточный или неполный ответ на </w:t>
      </w:r>
      <w:proofErr w:type="spellStart"/>
      <w:r>
        <w:rPr>
          <w:sz w:val="24"/>
        </w:rPr>
        <w:t>поставленныйвопрос</w:t>
      </w:r>
      <w:proofErr w:type="spellEnd"/>
      <w:r>
        <w:rPr>
          <w:sz w:val="24"/>
        </w:rPr>
        <w:t>,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463"/>
        </w:tabs>
        <w:ind w:right="235" w:firstLine="0"/>
        <w:rPr>
          <w:sz w:val="24"/>
        </w:rPr>
      </w:pPr>
      <w:r>
        <w:rPr>
          <w:sz w:val="24"/>
        </w:rPr>
        <w:t>материал излагает недостаточно полно и последовательно, нуждается в помощи учителя;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3"/>
        </w:tabs>
        <w:ind w:left="362" w:hanging="241"/>
        <w:rPr>
          <w:sz w:val="24"/>
        </w:rPr>
      </w:pPr>
      <w:r>
        <w:rPr>
          <w:sz w:val="24"/>
        </w:rPr>
        <w:t xml:space="preserve">испытывает трудности при классификации </w:t>
      </w:r>
      <w:r>
        <w:rPr>
          <w:spacing w:val="-3"/>
          <w:sz w:val="24"/>
        </w:rPr>
        <w:t xml:space="preserve">объектов </w:t>
      </w:r>
      <w:proofErr w:type="spellStart"/>
      <w:r>
        <w:rPr>
          <w:sz w:val="24"/>
        </w:rPr>
        <w:t>нагруппы</w:t>
      </w:r>
      <w:proofErr w:type="spellEnd"/>
      <w:r>
        <w:rPr>
          <w:sz w:val="24"/>
        </w:rPr>
        <w:t>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580"/>
          <w:tab w:val="left" w:pos="581"/>
        </w:tabs>
        <w:spacing w:before="6"/>
        <w:ind w:right="224" w:firstLine="0"/>
        <w:rPr>
          <w:sz w:val="24"/>
        </w:rPr>
      </w:pPr>
      <w:r>
        <w:rPr>
          <w:sz w:val="24"/>
        </w:rPr>
        <w:t>самостоятельно не может обобщить полученные знания и установить причинн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следственныесвязи</w:t>
      </w:r>
      <w:proofErr w:type="spellEnd"/>
      <w:r>
        <w:rPr>
          <w:sz w:val="24"/>
        </w:rPr>
        <w:t>.</w:t>
      </w:r>
    </w:p>
    <w:p w:rsidR="000F0172" w:rsidRDefault="00E14856">
      <w:pPr>
        <w:ind w:left="122"/>
        <w:rPr>
          <w:sz w:val="24"/>
        </w:rPr>
      </w:pPr>
      <w:r>
        <w:rPr>
          <w:b/>
          <w:i/>
          <w:sz w:val="24"/>
        </w:rPr>
        <w:t>Оценка «2</w:t>
      </w:r>
      <w:r>
        <w:rPr>
          <w:sz w:val="24"/>
        </w:rPr>
        <w:t>» - не ставится.</w:t>
      </w:r>
    </w:p>
    <w:p w:rsidR="000F0172" w:rsidRDefault="000F0172">
      <w:pPr>
        <w:rPr>
          <w:sz w:val="24"/>
        </w:rPr>
        <w:sectPr w:rsidR="000F0172">
          <w:pgSz w:w="11910" w:h="16840"/>
          <w:pgMar w:top="1040" w:right="620" w:bottom="280" w:left="1580" w:header="720" w:footer="720" w:gutter="0"/>
          <w:cols w:space="720"/>
        </w:sectPr>
      </w:pPr>
    </w:p>
    <w:p w:rsidR="000F0172" w:rsidRDefault="00E14856">
      <w:pPr>
        <w:pStyle w:val="11"/>
        <w:spacing w:before="73" w:line="259" w:lineRule="auto"/>
        <w:ind w:left="122"/>
      </w:pPr>
      <w:r>
        <w:lastRenderedPageBreak/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0F0172" w:rsidRDefault="00E14856">
      <w:pPr>
        <w:pStyle w:val="a4"/>
        <w:numPr>
          <w:ilvl w:val="0"/>
          <w:numId w:val="1"/>
        </w:numPr>
        <w:tabs>
          <w:tab w:val="left" w:pos="319"/>
        </w:tabs>
        <w:spacing w:before="160"/>
        <w:rPr>
          <w:b/>
          <w:sz w:val="24"/>
        </w:rPr>
      </w:pPr>
      <w:r>
        <w:rPr>
          <w:b/>
          <w:sz w:val="24"/>
        </w:rPr>
        <w:t xml:space="preserve">0 баллов - </w:t>
      </w:r>
      <w:r>
        <w:rPr>
          <w:sz w:val="24"/>
        </w:rPr>
        <w:t xml:space="preserve">нет </w:t>
      </w:r>
      <w:proofErr w:type="spellStart"/>
      <w:r>
        <w:rPr>
          <w:sz w:val="24"/>
        </w:rPr>
        <w:t>фиксируемойдинамики</w:t>
      </w:r>
      <w:proofErr w:type="spellEnd"/>
      <w:r>
        <w:rPr>
          <w:b/>
          <w:sz w:val="24"/>
        </w:rPr>
        <w:t>;</w:t>
      </w:r>
    </w:p>
    <w:p w:rsidR="000F0172" w:rsidRDefault="00E14856">
      <w:pPr>
        <w:pStyle w:val="a4"/>
        <w:numPr>
          <w:ilvl w:val="0"/>
          <w:numId w:val="1"/>
        </w:numPr>
        <w:tabs>
          <w:tab w:val="left" w:pos="319"/>
        </w:tabs>
        <w:spacing w:before="182"/>
        <w:rPr>
          <w:sz w:val="24"/>
        </w:rPr>
      </w:pPr>
      <w:r>
        <w:rPr>
          <w:b/>
          <w:sz w:val="24"/>
        </w:rPr>
        <w:t xml:space="preserve">1 балл - </w:t>
      </w:r>
      <w:proofErr w:type="spellStart"/>
      <w:r>
        <w:rPr>
          <w:sz w:val="24"/>
        </w:rPr>
        <w:t>минимальнаядинамика</w:t>
      </w:r>
      <w:proofErr w:type="spellEnd"/>
      <w:r>
        <w:rPr>
          <w:sz w:val="24"/>
        </w:rPr>
        <w:t>;</w:t>
      </w:r>
    </w:p>
    <w:p w:rsidR="000F0172" w:rsidRDefault="00E14856">
      <w:pPr>
        <w:pStyle w:val="a4"/>
        <w:numPr>
          <w:ilvl w:val="0"/>
          <w:numId w:val="1"/>
        </w:numPr>
        <w:tabs>
          <w:tab w:val="left" w:pos="319"/>
        </w:tabs>
        <w:spacing w:before="183"/>
        <w:rPr>
          <w:sz w:val="24"/>
        </w:rPr>
      </w:pPr>
      <w:r>
        <w:rPr>
          <w:b/>
          <w:sz w:val="24"/>
        </w:rPr>
        <w:t xml:space="preserve">2 балла - </w:t>
      </w:r>
      <w:proofErr w:type="spellStart"/>
      <w:r>
        <w:rPr>
          <w:sz w:val="24"/>
        </w:rPr>
        <w:t>удовлетворительнаядинамика</w:t>
      </w:r>
      <w:proofErr w:type="spellEnd"/>
      <w:r>
        <w:rPr>
          <w:sz w:val="24"/>
        </w:rPr>
        <w:t>;</w:t>
      </w:r>
    </w:p>
    <w:p w:rsidR="00E14856" w:rsidRDefault="00E14856" w:rsidP="001270A0">
      <w:pPr>
        <w:pStyle w:val="a4"/>
        <w:numPr>
          <w:ilvl w:val="0"/>
          <w:numId w:val="1"/>
        </w:numPr>
        <w:tabs>
          <w:tab w:val="left" w:pos="379"/>
          <w:tab w:val="left" w:pos="2864"/>
        </w:tabs>
        <w:spacing w:before="73"/>
        <w:ind w:left="0"/>
      </w:pPr>
      <w:r>
        <w:rPr>
          <w:b/>
          <w:sz w:val="24"/>
        </w:rPr>
        <w:t xml:space="preserve">3 балла - </w:t>
      </w:r>
      <w:proofErr w:type="spellStart"/>
      <w:r>
        <w:rPr>
          <w:sz w:val="24"/>
        </w:rPr>
        <w:t>значительнаядинамика</w:t>
      </w:r>
      <w:proofErr w:type="spellEnd"/>
      <w:r>
        <w:rPr>
          <w:sz w:val="24"/>
        </w:rPr>
        <w:t>.</w:t>
      </w:r>
    </w:p>
    <w:sectPr w:rsidR="00E14856" w:rsidSect="001270A0">
      <w:pgSz w:w="11910" w:h="16840"/>
      <w:pgMar w:top="1040" w:right="620" w:bottom="280" w:left="15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52A49"/>
    <w:multiLevelType w:val="hybridMultilevel"/>
    <w:tmpl w:val="B4BAEA9C"/>
    <w:lvl w:ilvl="0" w:tplc="FD763644">
      <w:numFmt w:val="bullet"/>
      <w:lvlText w:val="−"/>
      <w:lvlJc w:val="left"/>
      <w:pPr>
        <w:ind w:left="122" w:hanging="303"/>
      </w:pPr>
      <w:rPr>
        <w:rFonts w:ascii="Arial" w:eastAsia="Arial" w:hAnsi="Arial" w:cs="Arial" w:hint="default"/>
        <w:w w:val="127"/>
        <w:sz w:val="24"/>
        <w:szCs w:val="24"/>
        <w:lang w:val="ru-RU" w:eastAsia="en-US" w:bidi="ar-SA"/>
      </w:rPr>
    </w:lvl>
    <w:lvl w:ilvl="1" w:tplc="191A600A">
      <w:numFmt w:val="bullet"/>
      <w:lvlText w:val="•"/>
      <w:lvlJc w:val="left"/>
      <w:pPr>
        <w:ind w:left="1078" w:hanging="303"/>
      </w:pPr>
      <w:rPr>
        <w:rFonts w:hint="default"/>
        <w:lang w:val="ru-RU" w:eastAsia="en-US" w:bidi="ar-SA"/>
      </w:rPr>
    </w:lvl>
    <w:lvl w:ilvl="2" w:tplc="B51452FA">
      <w:numFmt w:val="bullet"/>
      <w:lvlText w:val="•"/>
      <w:lvlJc w:val="left"/>
      <w:pPr>
        <w:ind w:left="2037" w:hanging="303"/>
      </w:pPr>
      <w:rPr>
        <w:rFonts w:hint="default"/>
        <w:lang w:val="ru-RU" w:eastAsia="en-US" w:bidi="ar-SA"/>
      </w:rPr>
    </w:lvl>
    <w:lvl w:ilvl="3" w:tplc="A3E6337C">
      <w:numFmt w:val="bullet"/>
      <w:lvlText w:val="•"/>
      <w:lvlJc w:val="left"/>
      <w:pPr>
        <w:ind w:left="2995" w:hanging="303"/>
      </w:pPr>
      <w:rPr>
        <w:rFonts w:hint="default"/>
        <w:lang w:val="ru-RU" w:eastAsia="en-US" w:bidi="ar-SA"/>
      </w:rPr>
    </w:lvl>
    <w:lvl w:ilvl="4" w:tplc="8E54B654">
      <w:numFmt w:val="bullet"/>
      <w:lvlText w:val="•"/>
      <w:lvlJc w:val="left"/>
      <w:pPr>
        <w:ind w:left="3954" w:hanging="303"/>
      </w:pPr>
      <w:rPr>
        <w:rFonts w:hint="default"/>
        <w:lang w:val="ru-RU" w:eastAsia="en-US" w:bidi="ar-SA"/>
      </w:rPr>
    </w:lvl>
    <w:lvl w:ilvl="5" w:tplc="684211C6">
      <w:numFmt w:val="bullet"/>
      <w:lvlText w:val="•"/>
      <w:lvlJc w:val="left"/>
      <w:pPr>
        <w:ind w:left="4913" w:hanging="303"/>
      </w:pPr>
      <w:rPr>
        <w:rFonts w:hint="default"/>
        <w:lang w:val="ru-RU" w:eastAsia="en-US" w:bidi="ar-SA"/>
      </w:rPr>
    </w:lvl>
    <w:lvl w:ilvl="6" w:tplc="156AFE18">
      <w:numFmt w:val="bullet"/>
      <w:lvlText w:val="•"/>
      <w:lvlJc w:val="left"/>
      <w:pPr>
        <w:ind w:left="5871" w:hanging="303"/>
      </w:pPr>
      <w:rPr>
        <w:rFonts w:hint="default"/>
        <w:lang w:val="ru-RU" w:eastAsia="en-US" w:bidi="ar-SA"/>
      </w:rPr>
    </w:lvl>
    <w:lvl w:ilvl="7" w:tplc="96024E10">
      <w:numFmt w:val="bullet"/>
      <w:lvlText w:val="•"/>
      <w:lvlJc w:val="left"/>
      <w:pPr>
        <w:ind w:left="6830" w:hanging="303"/>
      </w:pPr>
      <w:rPr>
        <w:rFonts w:hint="default"/>
        <w:lang w:val="ru-RU" w:eastAsia="en-US" w:bidi="ar-SA"/>
      </w:rPr>
    </w:lvl>
    <w:lvl w:ilvl="8" w:tplc="0A3E65D0">
      <w:numFmt w:val="bullet"/>
      <w:lvlText w:val="•"/>
      <w:lvlJc w:val="left"/>
      <w:pPr>
        <w:ind w:left="7789" w:hanging="303"/>
      </w:pPr>
      <w:rPr>
        <w:rFonts w:hint="default"/>
        <w:lang w:val="ru-RU" w:eastAsia="en-US" w:bidi="ar-SA"/>
      </w:rPr>
    </w:lvl>
  </w:abstractNum>
  <w:abstractNum w:abstractNumId="1">
    <w:nsid w:val="2ECE5ABC"/>
    <w:multiLevelType w:val="hybridMultilevel"/>
    <w:tmpl w:val="6C708240"/>
    <w:lvl w:ilvl="0" w:tplc="4FDE5820">
      <w:start w:val="1"/>
      <w:numFmt w:val="upperRoman"/>
      <w:lvlText w:val="%1."/>
      <w:lvlJc w:val="left"/>
      <w:pPr>
        <w:ind w:left="335" w:hanging="214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1" w:tplc="3AA2AA1E">
      <w:start w:val="1"/>
      <w:numFmt w:val="upperRoman"/>
      <w:lvlText w:val="%2."/>
      <w:lvlJc w:val="left"/>
      <w:pPr>
        <w:ind w:left="3148" w:hanging="214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2" w:tplc="C8225680">
      <w:numFmt w:val="bullet"/>
      <w:lvlText w:val="•"/>
      <w:lvlJc w:val="left"/>
      <w:pPr>
        <w:ind w:left="3869" w:hanging="214"/>
      </w:pPr>
      <w:rPr>
        <w:rFonts w:hint="default"/>
        <w:lang w:val="ru-RU" w:eastAsia="en-US" w:bidi="ar-SA"/>
      </w:rPr>
    </w:lvl>
    <w:lvl w:ilvl="3" w:tplc="BEAA09E0">
      <w:numFmt w:val="bullet"/>
      <w:lvlText w:val="•"/>
      <w:lvlJc w:val="left"/>
      <w:pPr>
        <w:ind w:left="4599" w:hanging="214"/>
      </w:pPr>
      <w:rPr>
        <w:rFonts w:hint="default"/>
        <w:lang w:val="ru-RU" w:eastAsia="en-US" w:bidi="ar-SA"/>
      </w:rPr>
    </w:lvl>
    <w:lvl w:ilvl="4" w:tplc="120EF69E">
      <w:numFmt w:val="bullet"/>
      <w:lvlText w:val="•"/>
      <w:lvlJc w:val="left"/>
      <w:pPr>
        <w:ind w:left="5328" w:hanging="214"/>
      </w:pPr>
      <w:rPr>
        <w:rFonts w:hint="default"/>
        <w:lang w:val="ru-RU" w:eastAsia="en-US" w:bidi="ar-SA"/>
      </w:rPr>
    </w:lvl>
    <w:lvl w:ilvl="5" w:tplc="B1E40E9A">
      <w:numFmt w:val="bullet"/>
      <w:lvlText w:val="•"/>
      <w:lvlJc w:val="left"/>
      <w:pPr>
        <w:ind w:left="6058" w:hanging="214"/>
      </w:pPr>
      <w:rPr>
        <w:rFonts w:hint="default"/>
        <w:lang w:val="ru-RU" w:eastAsia="en-US" w:bidi="ar-SA"/>
      </w:rPr>
    </w:lvl>
    <w:lvl w:ilvl="6" w:tplc="A4B664C4">
      <w:numFmt w:val="bullet"/>
      <w:lvlText w:val="•"/>
      <w:lvlJc w:val="left"/>
      <w:pPr>
        <w:ind w:left="6788" w:hanging="214"/>
      </w:pPr>
      <w:rPr>
        <w:rFonts w:hint="default"/>
        <w:lang w:val="ru-RU" w:eastAsia="en-US" w:bidi="ar-SA"/>
      </w:rPr>
    </w:lvl>
    <w:lvl w:ilvl="7" w:tplc="3ADC5790">
      <w:numFmt w:val="bullet"/>
      <w:lvlText w:val="•"/>
      <w:lvlJc w:val="left"/>
      <w:pPr>
        <w:ind w:left="7517" w:hanging="214"/>
      </w:pPr>
      <w:rPr>
        <w:rFonts w:hint="default"/>
        <w:lang w:val="ru-RU" w:eastAsia="en-US" w:bidi="ar-SA"/>
      </w:rPr>
    </w:lvl>
    <w:lvl w:ilvl="8" w:tplc="C89ED4F0">
      <w:numFmt w:val="bullet"/>
      <w:lvlText w:val="•"/>
      <w:lvlJc w:val="left"/>
      <w:pPr>
        <w:ind w:left="8247" w:hanging="214"/>
      </w:pPr>
      <w:rPr>
        <w:rFonts w:hint="default"/>
        <w:lang w:val="ru-RU" w:eastAsia="en-US" w:bidi="ar-SA"/>
      </w:rPr>
    </w:lvl>
  </w:abstractNum>
  <w:abstractNum w:abstractNumId="2">
    <w:nsid w:val="31316FC3"/>
    <w:multiLevelType w:val="hybridMultilevel"/>
    <w:tmpl w:val="A9B89484"/>
    <w:lvl w:ilvl="0" w:tplc="120E23A6">
      <w:start w:val="6"/>
      <w:numFmt w:val="decimal"/>
      <w:lvlText w:val="%1"/>
      <w:lvlJc w:val="left"/>
      <w:pPr>
        <w:ind w:left="302" w:hanging="180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u w:val="thick" w:color="000000"/>
        <w:lang w:val="ru-RU" w:eastAsia="en-US" w:bidi="ar-SA"/>
      </w:rPr>
    </w:lvl>
    <w:lvl w:ilvl="1" w:tplc="2362D3BC">
      <w:numFmt w:val="bullet"/>
      <w:lvlText w:val="•"/>
      <w:lvlJc w:val="left"/>
      <w:pPr>
        <w:ind w:left="1240" w:hanging="180"/>
      </w:pPr>
      <w:rPr>
        <w:rFonts w:hint="default"/>
        <w:lang w:val="ru-RU" w:eastAsia="en-US" w:bidi="ar-SA"/>
      </w:rPr>
    </w:lvl>
    <w:lvl w:ilvl="2" w:tplc="5016ADD6">
      <w:numFmt w:val="bullet"/>
      <w:lvlText w:val="•"/>
      <w:lvlJc w:val="left"/>
      <w:pPr>
        <w:ind w:left="2181" w:hanging="180"/>
      </w:pPr>
      <w:rPr>
        <w:rFonts w:hint="default"/>
        <w:lang w:val="ru-RU" w:eastAsia="en-US" w:bidi="ar-SA"/>
      </w:rPr>
    </w:lvl>
    <w:lvl w:ilvl="3" w:tplc="72047532">
      <w:numFmt w:val="bullet"/>
      <w:lvlText w:val="•"/>
      <w:lvlJc w:val="left"/>
      <w:pPr>
        <w:ind w:left="3121" w:hanging="180"/>
      </w:pPr>
      <w:rPr>
        <w:rFonts w:hint="default"/>
        <w:lang w:val="ru-RU" w:eastAsia="en-US" w:bidi="ar-SA"/>
      </w:rPr>
    </w:lvl>
    <w:lvl w:ilvl="4" w:tplc="7302817E">
      <w:numFmt w:val="bullet"/>
      <w:lvlText w:val="•"/>
      <w:lvlJc w:val="left"/>
      <w:pPr>
        <w:ind w:left="4062" w:hanging="180"/>
      </w:pPr>
      <w:rPr>
        <w:rFonts w:hint="default"/>
        <w:lang w:val="ru-RU" w:eastAsia="en-US" w:bidi="ar-SA"/>
      </w:rPr>
    </w:lvl>
    <w:lvl w:ilvl="5" w:tplc="50867472">
      <w:numFmt w:val="bullet"/>
      <w:lvlText w:val="•"/>
      <w:lvlJc w:val="left"/>
      <w:pPr>
        <w:ind w:left="5003" w:hanging="180"/>
      </w:pPr>
      <w:rPr>
        <w:rFonts w:hint="default"/>
        <w:lang w:val="ru-RU" w:eastAsia="en-US" w:bidi="ar-SA"/>
      </w:rPr>
    </w:lvl>
    <w:lvl w:ilvl="6" w:tplc="9698CEDE">
      <w:numFmt w:val="bullet"/>
      <w:lvlText w:val="•"/>
      <w:lvlJc w:val="left"/>
      <w:pPr>
        <w:ind w:left="5943" w:hanging="180"/>
      </w:pPr>
      <w:rPr>
        <w:rFonts w:hint="default"/>
        <w:lang w:val="ru-RU" w:eastAsia="en-US" w:bidi="ar-SA"/>
      </w:rPr>
    </w:lvl>
    <w:lvl w:ilvl="7" w:tplc="AB427522">
      <w:numFmt w:val="bullet"/>
      <w:lvlText w:val="•"/>
      <w:lvlJc w:val="left"/>
      <w:pPr>
        <w:ind w:left="6884" w:hanging="180"/>
      </w:pPr>
      <w:rPr>
        <w:rFonts w:hint="default"/>
        <w:lang w:val="ru-RU" w:eastAsia="en-US" w:bidi="ar-SA"/>
      </w:rPr>
    </w:lvl>
    <w:lvl w:ilvl="8" w:tplc="2DE62DF4">
      <w:numFmt w:val="bullet"/>
      <w:lvlText w:val="•"/>
      <w:lvlJc w:val="left"/>
      <w:pPr>
        <w:ind w:left="7825" w:hanging="180"/>
      </w:pPr>
      <w:rPr>
        <w:rFonts w:hint="default"/>
        <w:lang w:val="ru-RU" w:eastAsia="en-US" w:bidi="ar-SA"/>
      </w:rPr>
    </w:lvl>
  </w:abstractNum>
  <w:abstractNum w:abstractNumId="3">
    <w:nsid w:val="6E882888"/>
    <w:multiLevelType w:val="hybridMultilevel"/>
    <w:tmpl w:val="3AD4664A"/>
    <w:lvl w:ilvl="0" w:tplc="926E073E">
      <w:numFmt w:val="bullet"/>
      <w:lvlText w:val="−"/>
      <w:lvlJc w:val="left"/>
      <w:pPr>
        <w:ind w:left="122" w:hanging="341"/>
      </w:pPr>
      <w:rPr>
        <w:rFonts w:ascii="Arial" w:eastAsia="Arial" w:hAnsi="Arial" w:cs="Arial" w:hint="default"/>
        <w:w w:val="127"/>
        <w:sz w:val="24"/>
        <w:szCs w:val="24"/>
        <w:lang w:val="ru-RU" w:eastAsia="en-US" w:bidi="ar-SA"/>
      </w:rPr>
    </w:lvl>
    <w:lvl w:ilvl="1" w:tplc="47AE5820">
      <w:numFmt w:val="bullet"/>
      <w:lvlText w:val="•"/>
      <w:lvlJc w:val="left"/>
      <w:pPr>
        <w:ind w:left="1078" w:hanging="341"/>
      </w:pPr>
      <w:rPr>
        <w:rFonts w:hint="default"/>
        <w:lang w:val="ru-RU" w:eastAsia="en-US" w:bidi="ar-SA"/>
      </w:rPr>
    </w:lvl>
    <w:lvl w:ilvl="2" w:tplc="1572374E">
      <w:numFmt w:val="bullet"/>
      <w:lvlText w:val="•"/>
      <w:lvlJc w:val="left"/>
      <w:pPr>
        <w:ind w:left="2037" w:hanging="341"/>
      </w:pPr>
      <w:rPr>
        <w:rFonts w:hint="default"/>
        <w:lang w:val="ru-RU" w:eastAsia="en-US" w:bidi="ar-SA"/>
      </w:rPr>
    </w:lvl>
    <w:lvl w:ilvl="3" w:tplc="22929CD2">
      <w:numFmt w:val="bullet"/>
      <w:lvlText w:val="•"/>
      <w:lvlJc w:val="left"/>
      <w:pPr>
        <w:ind w:left="2995" w:hanging="341"/>
      </w:pPr>
      <w:rPr>
        <w:rFonts w:hint="default"/>
        <w:lang w:val="ru-RU" w:eastAsia="en-US" w:bidi="ar-SA"/>
      </w:rPr>
    </w:lvl>
    <w:lvl w:ilvl="4" w:tplc="CE04F9B4">
      <w:numFmt w:val="bullet"/>
      <w:lvlText w:val="•"/>
      <w:lvlJc w:val="left"/>
      <w:pPr>
        <w:ind w:left="3954" w:hanging="341"/>
      </w:pPr>
      <w:rPr>
        <w:rFonts w:hint="default"/>
        <w:lang w:val="ru-RU" w:eastAsia="en-US" w:bidi="ar-SA"/>
      </w:rPr>
    </w:lvl>
    <w:lvl w:ilvl="5" w:tplc="038EC6D6">
      <w:numFmt w:val="bullet"/>
      <w:lvlText w:val="•"/>
      <w:lvlJc w:val="left"/>
      <w:pPr>
        <w:ind w:left="4913" w:hanging="341"/>
      </w:pPr>
      <w:rPr>
        <w:rFonts w:hint="default"/>
        <w:lang w:val="ru-RU" w:eastAsia="en-US" w:bidi="ar-SA"/>
      </w:rPr>
    </w:lvl>
    <w:lvl w:ilvl="6" w:tplc="AE96452A">
      <w:numFmt w:val="bullet"/>
      <w:lvlText w:val="•"/>
      <w:lvlJc w:val="left"/>
      <w:pPr>
        <w:ind w:left="5871" w:hanging="341"/>
      </w:pPr>
      <w:rPr>
        <w:rFonts w:hint="default"/>
        <w:lang w:val="ru-RU" w:eastAsia="en-US" w:bidi="ar-SA"/>
      </w:rPr>
    </w:lvl>
    <w:lvl w:ilvl="7" w:tplc="B4500E20">
      <w:numFmt w:val="bullet"/>
      <w:lvlText w:val="•"/>
      <w:lvlJc w:val="left"/>
      <w:pPr>
        <w:ind w:left="6830" w:hanging="341"/>
      </w:pPr>
      <w:rPr>
        <w:rFonts w:hint="default"/>
        <w:lang w:val="ru-RU" w:eastAsia="en-US" w:bidi="ar-SA"/>
      </w:rPr>
    </w:lvl>
    <w:lvl w:ilvl="8" w:tplc="521C8DDA">
      <w:numFmt w:val="bullet"/>
      <w:lvlText w:val="•"/>
      <w:lvlJc w:val="left"/>
      <w:pPr>
        <w:ind w:left="7789" w:hanging="341"/>
      </w:pPr>
      <w:rPr>
        <w:rFonts w:hint="default"/>
        <w:lang w:val="ru-RU" w:eastAsia="en-US" w:bidi="ar-SA"/>
      </w:rPr>
    </w:lvl>
  </w:abstractNum>
  <w:abstractNum w:abstractNumId="4">
    <w:nsid w:val="75871DB5"/>
    <w:multiLevelType w:val="hybridMultilevel"/>
    <w:tmpl w:val="EA3A3B22"/>
    <w:lvl w:ilvl="0" w:tplc="EAEE32F4">
      <w:numFmt w:val="bullet"/>
      <w:lvlText w:val="−"/>
      <w:lvlJc w:val="left"/>
      <w:pPr>
        <w:ind w:left="318" w:hanging="197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  <w:lang w:val="ru-RU" w:eastAsia="en-US" w:bidi="ar-SA"/>
      </w:rPr>
    </w:lvl>
    <w:lvl w:ilvl="1" w:tplc="2D044688">
      <w:numFmt w:val="bullet"/>
      <w:lvlText w:val="•"/>
      <w:lvlJc w:val="left"/>
      <w:pPr>
        <w:ind w:left="1258" w:hanging="197"/>
      </w:pPr>
      <w:rPr>
        <w:rFonts w:hint="default"/>
        <w:lang w:val="ru-RU" w:eastAsia="en-US" w:bidi="ar-SA"/>
      </w:rPr>
    </w:lvl>
    <w:lvl w:ilvl="2" w:tplc="2304A78A">
      <w:numFmt w:val="bullet"/>
      <w:lvlText w:val="•"/>
      <w:lvlJc w:val="left"/>
      <w:pPr>
        <w:ind w:left="2197" w:hanging="197"/>
      </w:pPr>
      <w:rPr>
        <w:rFonts w:hint="default"/>
        <w:lang w:val="ru-RU" w:eastAsia="en-US" w:bidi="ar-SA"/>
      </w:rPr>
    </w:lvl>
    <w:lvl w:ilvl="3" w:tplc="DEBECBCC">
      <w:numFmt w:val="bullet"/>
      <w:lvlText w:val="•"/>
      <w:lvlJc w:val="left"/>
      <w:pPr>
        <w:ind w:left="3135" w:hanging="197"/>
      </w:pPr>
      <w:rPr>
        <w:rFonts w:hint="default"/>
        <w:lang w:val="ru-RU" w:eastAsia="en-US" w:bidi="ar-SA"/>
      </w:rPr>
    </w:lvl>
    <w:lvl w:ilvl="4" w:tplc="F96C6472">
      <w:numFmt w:val="bullet"/>
      <w:lvlText w:val="•"/>
      <w:lvlJc w:val="left"/>
      <w:pPr>
        <w:ind w:left="4074" w:hanging="197"/>
      </w:pPr>
      <w:rPr>
        <w:rFonts w:hint="default"/>
        <w:lang w:val="ru-RU" w:eastAsia="en-US" w:bidi="ar-SA"/>
      </w:rPr>
    </w:lvl>
    <w:lvl w:ilvl="5" w:tplc="D3B69014">
      <w:numFmt w:val="bullet"/>
      <w:lvlText w:val="•"/>
      <w:lvlJc w:val="left"/>
      <w:pPr>
        <w:ind w:left="5013" w:hanging="197"/>
      </w:pPr>
      <w:rPr>
        <w:rFonts w:hint="default"/>
        <w:lang w:val="ru-RU" w:eastAsia="en-US" w:bidi="ar-SA"/>
      </w:rPr>
    </w:lvl>
    <w:lvl w:ilvl="6" w:tplc="C1EAA5DA">
      <w:numFmt w:val="bullet"/>
      <w:lvlText w:val="•"/>
      <w:lvlJc w:val="left"/>
      <w:pPr>
        <w:ind w:left="5951" w:hanging="197"/>
      </w:pPr>
      <w:rPr>
        <w:rFonts w:hint="default"/>
        <w:lang w:val="ru-RU" w:eastAsia="en-US" w:bidi="ar-SA"/>
      </w:rPr>
    </w:lvl>
    <w:lvl w:ilvl="7" w:tplc="3F40C650">
      <w:numFmt w:val="bullet"/>
      <w:lvlText w:val="•"/>
      <w:lvlJc w:val="left"/>
      <w:pPr>
        <w:ind w:left="6890" w:hanging="197"/>
      </w:pPr>
      <w:rPr>
        <w:rFonts w:hint="default"/>
        <w:lang w:val="ru-RU" w:eastAsia="en-US" w:bidi="ar-SA"/>
      </w:rPr>
    </w:lvl>
    <w:lvl w:ilvl="8" w:tplc="654C6BE0">
      <w:numFmt w:val="bullet"/>
      <w:lvlText w:val="•"/>
      <w:lvlJc w:val="left"/>
      <w:pPr>
        <w:ind w:left="7829" w:hanging="197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0F0172"/>
    <w:rsid w:val="000F0172"/>
    <w:rsid w:val="001270A0"/>
    <w:rsid w:val="00321C7A"/>
    <w:rsid w:val="009D1990"/>
    <w:rsid w:val="00A71646"/>
    <w:rsid w:val="00B51AC2"/>
    <w:rsid w:val="00E148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F017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F017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F0172"/>
    <w:pPr>
      <w:ind w:left="122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0F0172"/>
    <w:pPr>
      <w:ind w:left="1469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0F0172"/>
    <w:pPr>
      <w:ind w:left="122"/>
      <w:outlineLvl w:val="2"/>
    </w:pPr>
    <w:rPr>
      <w:b/>
      <w:bCs/>
      <w:i/>
      <w:sz w:val="24"/>
      <w:szCs w:val="24"/>
      <w:u w:val="single" w:color="000000"/>
    </w:rPr>
  </w:style>
  <w:style w:type="paragraph" w:styleId="a4">
    <w:name w:val="List Paragraph"/>
    <w:basedOn w:val="a"/>
    <w:uiPriority w:val="1"/>
    <w:qFormat/>
    <w:rsid w:val="000F0172"/>
    <w:pPr>
      <w:spacing w:before="4"/>
      <w:ind w:left="122"/>
    </w:pPr>
  </w:style>
  <w:style w:type="paragraph" w:customStyle="1" w:styleId="TableParagraph">
    <w:name w:val="Table Paragraph"/>
    <w:basedOn w:val="a"/>
    <w:uiPriority w:val="1"/>
    <w:qFormat/>
    <w:rsid w:val="000F0172"/>
    <w:pPr>
      <w:ind w:left="10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3304</Words>
  <Characters>18836</Characters>
  <Application>Microsoft Office Word</Application>
  <DocSecurity>0</DocSecurity>
  <Lines>156</Lines>
  <Paragraphs>44</Paragraphs>
  <ScaleCrop>false</ScaleCrop>
  <Company>SPecialiST RePack</Company>
  <LinksUpToDate>false</LinksUpToDate>
  <CharactersWithSpaces>22096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dcterms:created xsi:type="dcterms:W3CDTF">2025-09-29T07:05:00Z</dcterms:created>
  <dcterms:modified xsi:type="dcterms:W3CDTF">2025-09-30T17:08:00Z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2023-10-12T00:00:00Z</vt:filetime>
  </property>
</Properties>
</file>